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2AB0" w14:textId="77777777" w:rsidR="00B33188" w:rsidRPr="0091127D" w:rsidRDefault="00B33188">
      <w:pPr>
        <w:pStyle w:val="Default"/>
        <w:jc w:val="center"/>
      </w:pPr>
    </w:p>
    <w:p w14:paraId="5DB871CF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WZÓR UMOWY</w:t>
      </w:r>
    </w:p>
    <w:p w14:paraId="07F3042B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i/>
          <w:iCs/>
          <w:sz w:val="20"/>
          <w:szCs w:val="20"/>
        </w:rPr>
        <w:t>[</w:t>
      </w:r>
      <w:r w:rsidRPr="0091127D">
        <w:rPr>
          <w:i/>
          <w:iCs/>
          <w:sz w:val="20"/>
          <w:szCs w:val="20"/>
        </w:rPr>
        <w:t>istotne postanowienia Umowy</w:t>
      </w:r>
      <w:r w:rsidRPr="0091127D">
        <w:rPr>
          <w:b/>
          <w:bCs/>
          <w:i/>
          <w:iCs/>
          <w:sz w:val="20"/>
          <w:szCs w:val="20"/>
        </w:rPr>
        <w:t>]</w:t>
      </w:r>
    </w:p>
    <w:p w14:paraId="10F3A3AA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6DDA7384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zawarta w dniu …………………….. w Krakowie pomiędzy: </w:t>
      </w:r>
    </w:p>
    <w:p w14:paraId="708E8915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272DEDD5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 xml:space="preserve">Polskim Wydawnictwem Muzycznym </w:t>
      </w:r>
      <w:r w:rsidRPr="0091127D">
        <w:rPr>
          <w:sz w:val="20"/>
          <w:szCs w:val="20"/>
        </w:rPr>
        <w:t xml:space="preserve">z siedzibą w Krakowie przy al. Krasińskiego 11a, 31-111 Kraków, państwową instytucją kultury wpisaną do rejestru instytucji kultury prowadzonego przez Ministra Kultury i Dziedzictwa Narodowego pod nr RIK 92/2016, NIP: 676-250-22-46, REGON 363717113, reprezentowanym przez: </w:t>
      </w:r>
    </w:p>
    <w:p w14:paraId="2809B9F4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… </w:t>
      </w:r>
    </w:p>
    <w:p w14:paraId="182F9A9D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zwanym dalej „Zamawiającym” </w:t>
      </w:r>
    </w:p>
    <w:p w14:paraId="754B2BC2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5FDAB08E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>Zamawiający i Wykonawca zwani są także „</w:t>
      </w:r>
      <w:r w:rsidRPr="0091127D">
        <w:rPr>
          <w:b/>
          <w:bCs/>
          <w:sz w:val="20"/>
          <w:szCs w:val="20"/>
        </w:rPr>
        <w:t>Stroną</w:t>
      </w:r>
      <w:r w:rsidRPr="0091127D">
        <w:rPr>
          <w:sz w:val="20"/>
          <w:szCs w:val="20"/>
        </w:rPr>
        <w:t>” lub „</w:t>
      </w:r>
      <w:r w:rsidRPr="0091127D">
        <w:rPr>
          <w:b/>
          <w:bCs/>
          <w:sz w:val="20"/>
          <w:szCs w:val="20"/>
        </w:rPr>
        <w:t>Stronami</w:t>
      </w:r>
      <w:r w:rsidRPr="0091127D">
        <w:rPr>
          <w:sz w:val="20"/>
          <w:szCs w:val="20"/>
        </w:rPr>
        <w:t xml:space="preserve">” </w:t>
      </w:r>
    </w:p>
    <w:p w14:paraId="63B413D2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0E695022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a </w:t>
      </w:r>
    </w:p>
    <w:p w14:paraId="7933F0F4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 xml:space="preserve">………………………………………………………………. </w:t>
      </w:r>
      <w:r w:rsidRPr="0091127D">
        <w:rPr>
          <w:sz w:val="20"/>
          <w:szCs w:val="20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 </w:t>
      </w:r>
    </w:p>
    <w:p w14:paraId="58AFC137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……………………………………………………, </w:t>
      </w:r>
    </w:p>
    <w:p w14:paraId="69944F7E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……………………………………………………, </w:t>
      </w:r>
    </w:p>
    <w:p w14:paraId="79BA7FEB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02CA50D6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>zwaną/zwanym dalej „</w:t>
      </w:r>
      <w:r w:rsidRPr="0091127D">
        <w:rPr>
          <w:b/>
          <w:bCs/>
          <w:sz w:val="20"/>
          <w:szCs w:val="20"/>
        </w:rPr>
        <w:t>Wykonawcą</w:t>
      </w:r>
      <w:r w:rsidRPr="0091127D">
        <w:rPr>
          <w:sz w:val="20"/>
          <w:szCs w:val="20"/>
        </w:rPr>
        <w:t xml:space="preserve">”. </w:t>
      </w:r>
    </w:p>
    <w:p w14:paraId="268BDBF7" w14:textId="77777777" w:rsidR="00B33188" w:rsidRPr="0091127D" w:rsidRDefault="00B33188">
      <w:pPr>
        <w:pStyle w:val="Default"/>
        <w:rPr>
          <w:i/>
          <w:iCs/>
          <w:sz w:val="20"/>
          <w:szCs w:val="20"/>
        </w:rPr>
      </w:pPr>
    </w:p>
    <w:p w14:paraId="5E824B61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i/>
          <w:iCs/>
          <w:sz w:val="20"/>
          <w:szCs w:val="20"/>
        </w:rPr>
        <w:t xml:space="preserve">W związku z wyborem oferty Wykonawcy na część/ części zamówienia: </w:t>
      </w:r>
      <w:r w:rsidRPr="0091127D">
        <w:rPr>
          <w:b/>
          <w:bCs/>
          <w:i/>
          <w:iCs/>
          <w:sz w:val="20"/>
          <w:szCs w:val="20"/>
        </w:rPr>
        <w:t xml:space="preserve">Zadanie nr 1 / Zadanie nr 2 / Zadanie nr 3 / Zadanie nr 4 / Zadanie nr 5 </w:t>
      </w:r>
      <w:r w:rsidRPr="0091127D">
        <w:rPr>
          <w:i/>
          <w:iCs/>
          <w:sz w:val="20"/>
          <w:szCs w:val="20"/>
        </w:rPr>
        <w:t xml:space="preserve">w postępowaniu prowadzonym w trybie przetargu nieograniczonego zgodnie z przepisami ustawy z dnia 29 stycznia 2004 roku Prawo zamówień publicznych (Dz. U. 2019 poz.1843), zatytułowanym </w:t>
      </w:r>
      <w:r w:rsidRPr="0091127D">
        <w:rPr>
          <w:b/>
          <w:bCs/>
          <w:sz w:val="20"/>
          <w:szCs w:val="20"/>
        </w:rPr>
        <w:t xml:space="preserve">„Zakup i wdrożenie infrastruktury serwerowej w ramach Projektu pn.: Digitalizacja zasobów będących w posiadaniu Polskiego Wydawnictwa Muzycznego – kontynuacja." </w:t>
      </w:r>
      <w:r w:rsidRPr="0091127D">
        <w:rPr>
          <w:i/>
          <w:iCs/>
          <w:sz w:val="20"/>
          <w:szCs w:val="20"/>
        </w:rPr>
        <w:t xml:space="preserve">znak sprawy: </w:t>
      </w:r>
      <w:r w:rsidRPr="0091127D">
        <w:rPr>
          <w:b/>
          <w:bCs/>
          <w:i/>
          <w:iCs/>
          <w:sz w:val="20"/>
          <w:szCs w:val="20"/>
        </w:rPr>
        <w:t xml:space="preserve">ZZP.261.33.2020 </w:t>
      </w:r>
      <w:r w:rsidRPr="0091127D">
        <w:rPr>
          <w:i/>
          <w:iCs/>
          <w:sz w:val="20"/>
          <w:szCs w:val="20"/>
        </w:rPr>
        <w:t xml:space="preserve">została zawarta Umowa następującej treści: </w:t>
      </w:r>
    </w:p>
    <w:p w14:paraId="47929F01" w14:textId="77777777" w:rsidR="00B33188" w:rsidRPr="0091127D" w:rsidRDefault="00B33188">
      <w:pPr>
        <w:pStyle w:val="Default"/>
        <w:jc w:val="center"/>
        <w:rPr>
          <w:b/>
          <w:bCs/>
          <w:sz w:val="20"/>
          <w:szCs w:val="20"/>
        </w:rPr>
      </w:pPr>
    </w:p>
    <w:p w14:paraId="5EEAD03D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PRZEDMIOT UMOWY</w:t>
      </w:r>
    </w:p>
    <w:p w14:paraId="71439D0F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§ 1</w:t>
      </w:r>
    </w:p>
    <w:p w14:paraId="49ED2DAD" w14:textId="77777777" w:rsidR="00B33188" w:rsidRPr="0091127D" w:rsidRDefault="00B96497">
      <w:pPr>
        <w:pStyle w:val="Default"/>
        <w:spacing w:after="131"/>
        <w:rPr>
          <w:sz w:val="20"/>
          <w:szCs w:val="20"/>
        </w:rPr>
      </w:pPr>
      <w:r w:rsidRPr="0091127D">
        <w:rPr>
          <w:sz w:val="20"/>
          <w:szCs w:val="20"/>
        </w:rPr>
        <w:t xml:space="preserve">1. Przedmiotem Umowy jest: </w:t>
      </w:r>
    </w:p>
    <w:p w14:paraId="2AFE2EF9" w14:textId="687D1A6E" w:rsidR="00B33188" w:rsidRPr="0091127D" w:rsidRDefault="00B96497">
      <w:pPr>
        <w:pStyle w:val="Default"/>
        <w:spacing w:after="131"/>
        <w:rPr>
          <w:sz w:val="20"/>
          <w:szCs w:val="20"/>
        </w:rPr>
      </w:pPr>
      <w:r w:rsidRPr="0091127D">
        <w:rPr>
          <w:sz w:val="20"/>
          <w:szCs w:val="20"/>
        </w:rPr>
        <w:t xml:space="preserve">1) W ramach </w:t>
      </w:r>
      <w:r w:rsidRPr="0091127D">
        <w:rPr>
          <w:b/>
          <w:bCs/>
          <w:sz w:val="20"/>
          <w:szCs w:val="20"/>
        </w:rPr>
        <w:t xml:space="preserve">Części zamówienia nr 1 </w:t>
      </w:r>
      <w:r w:rsidRPr="0091127D">
        <w:rPr>
          <w:sz w:val="20"/>
          <w:szCs w:val="20"/>
        </w:rPr>
        <w:t xml:space="preserve">– </w:t>
      </w:r>
      <w:r w:rsidRPr="0091127D">
        <w:rPr>
          <w:b/>
          <w:bCs/>
          <w:sz w:val="20"/>
          <w:szCs w:val="20"/>
        </w:rPr>
        <w:t xml:space="preserve">zadanie nr 1 Zakup serwerów </w:t>
      </w:r>
      <w:proofErr w:type="spellStart"/>
      <w:r w:rsidRPr="0091127D">
        <w:rPr>
          <w:b/>
          <w:bCs/>
          <w:sz w:val="20"/>
          <w:szCs w:val="20"/>
        </w:rPr>
        <w:t>rack</w:t>
      </w:r>
      <w:proofErr w:type="spellEnd"/>
      <w:r w:rsidRPr="0091127D">
        <w:rPr>
          <w:b/>
          <w:bCs/>
          <w:sz w:val="20"/>
          <w:szCs w:val="20"/>
        </w:rPr>
        <w:t xml:space="preserve"> 19” dedykowanych do pracy w klastrze lub równoważnych (2 szt.)  </w:t>
      </w:r>
      <w:r w:rsidRPr="0091127D">
        <w:rPr>
          <w:sz w:val="20"/>
          <w:szCs w:val="20"/>
        </w:rPr>
        <w:t xml:space="preserve">- </w:t>
      </w:r>
      <w:bookmarkStart w:id="0" w:name="_Hlk59705965"/>
      <w:r w:rsidRPr="0091127D">
        <w:rPr>
          <w:sz w:val="20"/>
          <w:szCs w:val="20"/>
        </w:rPr>
        <w:t xml:space="preserve">dostawa na rzecz Zamawiającego fabrycznie nowego sprzętu wraz z wymaganym dla tego sprzętu oprogramowaniem z licencjami, wraz z udzieleniem gwarancji na dostarczony sprzęt, zgodnie z Opisem Przedmiotu Zamówienia stanowiącym Załącznik nr 1 do Umowy; </w:t>
      </w:r>
      <w:bookmarkEnd w:id="0"/>
    </w:p>
    <w:p w14:paraId="745CDA39" w14:textId="77777777" w:rsidR="00B33188" w:rsidRPr="0091127D" w:rsidRDefault="00B96497">
      <w:pPr>
        <w:pStyle w:val="Default"/>
        <w:spacing w:after="131"/>
        <w:rPr>
          <w:sz w:val="20"/>
          <w:szCs w:val="20"/>
        </w:rPr>
      </w:pPr>
      <w:r w:rsidRPr="0091127D">
        <w:rPr>
          <w:sz w:val="20"/>
          <w:szCs w:val="20"/>
        </w:rPr>
        <w:t xml:space="preserve">2) W ramach </w:t>
      </w:r>
      <w:r w:rsidRPr="0091127D">
        <w:rPr>
          <w:b/>
          <w:bCs/>
          <w:sz w:val="20"/>
          <w:szCs w:val="20"/>
        </w:rPr>
        <w:t xml:space="preserve">Części zamówienia nr 2 </w:t>
      </w:r>
      <w:r w:rsidRPr="0091127D">
        <w:rPr>
          <w:sz w:val="20"/>
          <w:szCs w:val="20"/>
        </w:rPr>
        <w:t xml:space="preserve">– </w:t>
      </w:r>
      <w:r w:rsidRPr="0091127D">
        <w:rPr>
          <w:b/>
          <w:bCs/>
          <w:sz w:val="20"/>
          <w:szCs w:val="20"/>
        </w:rPr>
        <w:t xml:space="preserve">zadanie nr 2 Zakup zasilacza awaryjnego z kartą zarządzającą oraz czujnikami (UPS) wraz z dodatkowym modułem baterii lub równoważnego (1 komplet) </w:t>
      </w:r>
      <w:r w:rsidRPr="0091127D">
        <w:rPr>
          <w:sz w:val="20"/>
          <w:szCs w:val="20"/>
        </w:rPr>
        <w:t>- dostawa na rzecz Zamawiającego fabrycznie nowego sprzętu na który składa się zestaw trzech wzajemnie kompatybilnych elementów dedykowanych do współpracy jako jeden komplet, wraz z udzieleniem gwarancji na dostarczony sprzęt, zgodnie z Opisem Przedmiotu Zamówienia stanowiącym Załącznik nr 1 do Umowy;</w:t>
      </w:r>
    </w:p>
    <w:p w14:paraId="292CBFC2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3) W ramach </w:t>
      </w:r>
      <w:r w:rsidRPr="0091127D">
        <w:rPr>
          <w:b/>
          <w:bCs/>
          <w:sz w:val="20"/>
          <w:szCs w:val="20"/>
        </w:rPr>
        <w:t xml:space="preserve">Części zamówienia nr 3 </w:t>
      </w:r>
      <w:r w:rsidRPr="0091127D">
        <w:rPr>
          <w:sz w:val="20"/>
          <w:szCs w:val="20"/>
        </w:rPr>
        <w:t xml:space="preserve">– </w:t>
      </w:r>
      <w:r w:rsidRPr="0091127D">
        <w:rPr>
          <w:b/>
          <w:bCs/>
          <w:sz w:val="20"/>
          <w:szCs w:val="20"/>
        </w:rPr>
        <w:t xml:space="preserve">zadanie nr 3 Zakup urządzenia UTM firewall lub równoważnego (1 szt.), usługi wsparcia dla urządzenia </w:t>
      </w:r>
      <w:proofErr w:type="spellStart"/>
      <w:r w:rsidRPr="0091127D">
        <w:rPr>
          <w:b/>
          <w:bCs/>
          <w:sz w:val="20"/>
          <w:szCs w:val="20"/>
        </w:rPr>
        <w:t>Fortigate</w:t>
      </w:r>
      <w:proofErr w:type="spellEnd"/>
      <w:r w:rsidRPr="0091127D">
        <w:rPr>
          <w:b/>
          <w:bCs/>
          <w:sz w:val="20"/>
          <w:szCs w:val="20"/>
        </w:rPr>
        <w:t xml:space="preserve"> 80E (24 miesiące), zakup urządzeń </w:t>
      </w:r>
      <w:proofErr w:type="spellStart"/>
      <w:r w:rsidRPr="0091127D">
        <w:rPr>
          <w:b/>
          <w:bCs/>
          <w:sz w:val="20"/>
          <w:szCs w:val="20"/>
        </w:rPr>
        <w:t>switch</w:t>
      </w:r>
      <w:proofErr w:type="spellEnd"/>
      <w:r w:rsidRPr="0091127D">
        <w:rPr>
          <w:b/>
          <w:bCs/>
          <w:sz w:val="20"/>
          <w:szCs w:val="20"/>
        </w:rPr>
        <w:t xml:space="preserve"> 24-portowy lub równoważnego (2 </w:t>
      </w:r>
      <w:proofErr w:type="spellStart"/>
      <w:r w:rsidRPr="0091127D">
        <w:rPr>
          <w:b/>
          <w:bCs/>
          <w:sz w:val="20"/>
          <w:szCs w:val="20"/>
        </w:rPr>
        <w:t>szt</w:t>
      </w:r>
      <w:proofErr w:type="spellEnd"/>
      <w:r w:rsidRPr="0091127D">
        <w:rPr>
          <w:b/>
          <w:bCs/>
          <w:sz w:val="20"/>
          <w:szCs w:val="20"/>
        </w:rPr>
        <w:t>);</w:t>
      </w:r>
      <w:r w:rsidRPr="0091127D">
        <w:rPr>
          <w:sz w:val="20"/>
          <w:szCs w:val="20"/>
        </w:rPr>
        <w:t xml:space="preserve">- dostawa na rzecz Zamawiającego fabrycznie nowego sprzętu, wraz z udzieleniem gwarancji na dostarczony sprzęt, zgodnie z Opisem Przedmiotu Zamówienia stanowiącym Załącznik nr 1 do Umowy. Przedłużenie trwających obecnie usług wsparcia (do dnia 2021.03.27) dla posiadanego i eksploatowanego urządzenia firmy </w:t>
      </w:r>
      <w:proofErr w:type="spellStart"/>
      <w:r w:rsidRPr="0091127D">
        <w:rPr>
          <w:sz w:val="20"/>
          <w:szCs w:val="20"/>
        </w:rPr>
        <w:t>Fortinet</w:t>
      </w:r>
      <w:proofErr w:type="spellEnd"/>
      <w:r w:rsidRPr="0091127D">
        <w:rPr>
          <w:sz w:val="20"/>
          <w:szCs w:val="20"/>
        </w:rPr>
        <w:t xml:space="preserve"> </w:t>
      </w:r>
      <w:proofErr w:type="spellStart"/>
      <w:r w:rsidRPr="0091127D">
        <w:rPr>
          <w:sz w:val="20"/>
          <w:szCs w:val="20"/>
        </w:rPr>
        <w:t>Fortigate</w:t>
      </w:r>
      <w:proofErr w:type="spellEnd"/>
      <w:r w:rsidRPr="0091127D">
        <w:rPr>
          <w:sz w:val="20"/>
          <w:szCs w:val="20"/>
        </w:rPr>
        <w:t xml:space="preserve"> 80E ze wsparciem w trybie 24x7 </w:t>
      </w:r>
      <w:proofErr w:type="spellStart"/>
      <w:r w:rsidRPr="0091127D">
        <w:rPr>
          <w:sz w:val="20"/>
          <w:szCs w:val="20"/>
        </w:rPr>
        <w:t>FortiCare</w:t>
      </w:r>
      <w:proofErr w:type="spellEnd"/>
      <w:r w:rsidRPr="0091127D">
        <w:rPr>
          <w:sz w:val="20"/>
          <w:szCs w:val="20"/>
        </w:rPr>
        <w:t xml:space="preserve"> </w:t>
      </w:r>
      <w:proofErr w:type="spellStart"/>
      <w:r w:rsidRPr="0091127D">
        <w:rPr>
          <w:sz w:val="20"/>
          <w:szCs w:val="20"/>
        </w:rPr>
        <w:t>FortiGuard</w:t>
      </w:r>
      <w:proofErr w:type="spellEnd"/>
      <w:r w:rsidRPr="0091127D">
        <w:rPr>
          <w:sz w:val="20"/>
          <w:szCs w:val="20"/>
        </w:rPr>
        <w:t xml:space="preserve"> </w:t>
      </w:r>
      <w:proofErr w:type="spellStart"/>
      <w:r w:rsidRPr="0091127D">
        <w:rPr>
          <w:sz w:val="20"/>
          <w:szCs w:val="20"/>
        </w:rPr>
        <w:t>UTm</w:t>
      </w:r>
      <w:proofErr w:type="spellEnd"/>
      <w:r w:rsidRPr="0091127D">
        <w:rPr>
          <w:sz w:val="20"/>
          <w:szCs w:val="20"/>
        </w:rPr>
        <w:t xml:space="preserve"> </w:t>
      </w:r>
      <w:proofErr w:type="spellStart"/>
      <w:r w:rsidRPr="0091127D">
        <w:rPr>
          <w:sz w:val="20"/>
          <w:szCs w:val="20"/>
        </w:rPr>
        <w:t>Protection</w:t>
      </w:r>
      <w:proofErr w:type="spellEnd"/>
      <w:r w:rsidRPr="0091127D">
        <w:rPr>
          <w:sz w:val="20"/>
          <w:szCs w:val="20"/>
        </w:rPr>
        <w:t xml:space="preserve"> na okres 24 miesięcy;</w:t>
      </w:r>
    </w:p>
    <w:p w14:paraId="34C5437A" w14:textId="77777777" w:rsidR="00B33188" w:rsidRPr="0091127D" w:rsidRDefault="00B33188">
      <w:pPr>
        <w:pStyle w:val="Default"/>
      </w:pPr>
    </w:p>
    <w:p w14:paraId="0EBA7C89" w14:textId="77777777" w:rsidR="00B33188" w:rsidRPr="0091127D" w:rsidRDefault="00B96497">
      <w:pPr>
        <w:pStyle w:val="Default"/>
        <w:spacing w:after="8"/>
        <w:rPr>
          <w:sz w:val="13"/>
          <w:szCs w:val="13"/>
        </w:rPr>
      </w:pPr>
      <w:r w:rsidRPr="0091127D">
        <w:rPr>
          <w:sz w:val="20"/>
          <w:szCs w:val="20"/>
        </w:rPr>
        <w:t xml:space="preserve">4) W ramach </w:t>
      </w:r>
      <w:r w:rsidRPr="0091127D">
        <w:rPr>
          <w:b/>
          <w:bCs/>
          <w:sz w:val="20"/>
          <w:szCs w:val="20"/>
        </w:rPr>
        <w:t xml:space="preserve">Części zamówienia nr 4 </w:t>
      </w:r>
      <w:r w:rsidRPr="0091127D">
        <w:rPr>
          <w:sz w:val="20"/>
          <w:szCs w:val="20"/>
        </w:rPr>
        <w:t xml:space="preserve">- </w:t>
      </w:r>
      <w:r w:rsidRPr="0091127D">
        <w:rPr>
          <w:b/>
          <w:bCs/>
          <w:sz w:val="20"/>
          <w:szCs w:val="20"/>
        </w:rPr>
        <w:t xml:space="preserve">zadanie nr 4 - Prace konfiguracyjne i wdrożeniowe; </w:t>
      </w:r>
      <w:r w:rsidRPr="0091127D">
        <w:rPr>
          <w:sz w:val="20"/>
          <w:szCs w:val="20"/>
        </w:rPr>
        <w:t xml:space="preserve">- </w:t>
      </w:r>
      <w:bookmarkStart w:id="1" w:name="_Hlk59706306"/>
      <w:r w:rsidRPr="0091127D">
        <w:rPr>
          <w:sz w:val="20"/>
          <w:szCs w:val="20"/>
        </w:rPr>
        <w:t xml:space="preserve">przeprowadzenie prac konfiguracyjnych i wdrożeniowych  </w:t>
      </w:r>
      <w:bookmarkEnd w:id="1"/>
      <w:r w:rsidRPr="0091127D">
        <w:rPr>
          <w:sz w:val="20"/>
          <w:szCs w:val="20"/>
        </w:rPr>
        <w:t>zgodnie z Opisem Przedmiotu Zamówienia stanowiącym Załącznik nr 1 do Umowy;</w:t>
      </w:r>
    </w:p>
    <w:p w14:paraId="234845C0" w14:textId="77777777" w:rsidR="00B33188" w:rsidRPr="0091127D" w:rsidRDefault="00B33188">
      <w:pPr>
        <w:pStyle w:val="Default"/>
        <w:spacing w:after="8"/>
        <w:rPr>
          <w:sz w:val="20"/>
          <w:szCs w:val="20"/>
        </w:rPr>
      </w:pPr>
    </w:p>
    <w:p w14:paraId="26A89026" w14:textId="77777777" w:rsidR="00B33188" w:rsidRPr="0091127D" w:rsidRDefault="00B96497">
      <w:pPr>
        <w:pStyle w:val="Default"/>
        <w:spacing w:after="8"/>
        <w:rPr>
          <w:sz w:val="20"/>
          <w:szCs w:val="20"/>
        </w:rPr>
      </w:pPr>
      <w:r w:rsidRPr="0091127D">
        <w:rPr>
          <w:sz w:val="20"/>
          <w:szCs w:val="20"/>
        </w:rPr>
        <w:t xml:space="preserve">5) W ramach </w:t>
      </w:r>
      <w:r w:rsidRPr="0091127D">
        <w:rPr>
          <w:b/>
          <w:bCs/>
          <w:sz w:val="20"/>
          <w:szCs w:val="20"/>
        </w:rPr>
        <w:t xml:space="preserve">Części zamówienia nr 5 </w:t>
      </w:r>
      <w:r w:rsidRPr="0091127D">
        <w:rPr>
          <w:sz w:val="20"/>
          <w:szCs w:val="20"/>
        </w:rPr>
        <w:t xml:space="preserve">– </w:t>
      </w:r>
      <w:r w:rsidRPr="0091127D">
        <w:rPr>
          <w:b/>
          <w:bCs/>
          <w:sz w:val="20"/>
          <w:szCs w:val="20"/>
        </w:rPr>
        <w:t xml:space="preserve">zadanie nr 5 - Wdrożenie dedykowanego narzędzia do analizy logów, zapisywania zdarzeń i raportowania; </w:t>
      </w:r>
      <w:r w:rsidRPr="0091127D">
        <w:rPr>
          <w:sz w:val="20"/>
          <w:szCs w:val="20"/>
        </w:rPr>
        <w:t>- Wdrożenie dedykowanego narzędzia do analizy logów, zapisywania zdarzeń i raportowania zgodnie z Opisem Przedmiotu Zamówienia stanowiącym Załącznik nr 1 do Umowy;</w:t>
      </w:r>
    </w:p>
    <w:p w14:paraId="2BAEBA87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693693C6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>zwana dalej „</w:t>
      </w:r>
      <w:r w:rsidRPr="0091127D">
        <w:rPr>
          <w:b/>
          <w:bCs/>
          <w:sz w:val="20"/>
          <w:szCs w:val="20"/>
        </w:rPr>
        <w:t>Przedmiotem Umowy</w:t>
      </w:r>
      <w:r w:rsidRPr="0091127D">
        <w:rPr>
          <w:sz w:val="20"/>
          <w:szCs w:val="20"/>
        </w:rPr>
        <w:t xml:space="preserve">”, zgodnie z ofertą Wykonawcy stanowiącą </w:t>
      </w:r>
      <w:r w:rsidRPr="0091127D">
        <w:rPr>
          <w:b/>
          <w:bCs/>
          <w:sz w:val="20"/>
          <w:szCs w:val="20"/>
        </w:rPr>
        <w:t xml:space="preserve">Załącznik nr 2 </w:t>
      </w:r>
      <w:r w:rsidRPr="0091127D">
        <w:rPr>
          <w:sz w:val="20"/>
          <w:szCs w:val="20"/>
        </w:rPr>
        <w:t xml:space="preserve">do Umowy. </w:t>
      </w:r>
    </w:p>
    <w:p w14:paraId="6DCFFEC0" w14:textId="77777777" w:rsidR="00B33188" w:rsidRPr="0091127D" w:rsidRDefault="00B33188">
      <w:pPr>
        <w:pStyle w:val="Default"/>
        <w:spacing w:after="133"/>
        <w:rPr>
          <w:sz w:val="20"/>
          <w:szCs w:val="20"/>
        </w:rPr>
      </w:pPr>
    </w:p>
    <w:p w14:paraId="5F6CF433" w14:textId="77777777" w:rsidR="00B33188" w:rsidRPr="0091127D" w:rsidRDefault="00B96497">
      <w:pPr>
        <w:pStyle w:val="Default"/>
        <w:spacing w:after="133"/>
        <w:rPr>
          <w:sz w:val="20"/>
          <w:szCs w:val="20"/>
        </w:rPr>
      </w:pPr>
      <w:r w:rsidRPr="0091127D">
        <w:rPr>
          <w:sz w:val="20"/>
          <w:szCs w:val="20"/>
        </w:rPr>
        <w:lastRenderedPageBreak/>
        <w:t>2.</w:t>
      </w:r>
      <w:r w:rsidRPr="0091127D">
        <w:rPr>
          <w:sz w:val="20"/>
          <w:szCs w:val="20"/>
          <w:u w:color="BE6427"/>
        </w:rPr>
        <w:t xml:space="preserve"> Szczegółowe informacje oraz wymagania Zamawiającego do Przedmiotu Umowy, zawarte są w dokumentacji postępowania stanowiącej Załącznik nr 1 do niniejszej umowy, w tym w szczególności w załączniku do SIWZ – Opis Przedmiotu Zamówienia, w zakresie objętym wybraną ofertą Wykonawcy.</w:t>
      </w:r>
    </w:p>
    <w:p w14:paraId="71E12A75" w14:textId="77777777" w:rsidR="00B33188" w:rsidRPr="0091127D" w:rsidRDefault="00B96497">
      <w:pPr>
        <w:pStyle w:val="Default"/>
        <w:spacing w:after="133"/>
        <w:rPr>
          <w:sz w:val="20"/>
          <w:szCs w:val="20"/>
        </w:rPr>
      </w:pPr>
      <w:r w:rsidRPr="0091127D">
        <w:rPr>
          <w:sz w:val="20"/>
          <w:szCs w:val="20"/>
        </w:rPr>
        <w:t>3. Wykonawca zapewnia że dostarczany Przedmiot Umowy jest fabrycznie nowy, nieużywany, nieregenerowany, kompletny, wolny od jakichkolwiek wad fizycznych i prawnych, sprawny technicznie – w oryginalnych opakowaniach, pochodzi z oficjalnego kanału dystrybucyjnego producenta oraz nie jest obciążony prawami na rzecz osób trzecich</w:t>
      </w:r>
      <w:r w:rsidRPr="0091127D">
        <w:rPr>
          <w:sz w:val="20"/>
          <w:szCs w:val="20"/>
          <w:u w:color="BE6427"/>
        </w:rPr>
        <w:t xml:space="preserve">, jak również zachowuje zgodność z warunkami zawartymi w dokumentacji postępowania, w tym w szczególności ze Specyfikacją Istotnych Warunków Zamówienia wraz z jej załącznikami, w tym z Opisem Przedmiotu Zamówienia. </w:t>
      </w:r>
      <w:r w:rsidRPr="0091127D">
        <w:rPr>
          <w:sz w:val="20"/>
          <w:szCs w:val="20"/>
        </w:rPr>
        <w:t xml:space="preserve">Przez stwierdzenie "fabrycznie nowy" należy rozumieć sprzęt opakowany oryginalnie (opakowanie musi posiadać zabezpieczenie zastosowane przez producenta). Przez "wadę fizyczną" należy rozumieć również jakąkolwiek niezgodność z Opisem Przedmiotu Zamówienia. </w:t>
      </w:r>
    </w:p>
    <w:p w14:paraId="6626B3DA" w14:textId="77777777" w:rsidR="00B33188" w:rsidRPr="0091127D" w:rsidRDefault="00B96497">
      <w:pPr>
        <w:pStyle w:val="Default"/>
        <w:spacing w:after="133"/>
        <w:rPr>
          <w:sz w:val="20"/>
          <w:szCs w:val="20"/>
        </w:rPr>
      </w:pPr>
      <w:r w:rsidRPr="0091127D">
        <w:rPr>
          <w:sz w:val="20"/>
          <w:szCs w:val="20"/>
        </w:rPr>
        <w:t xml:space="preserve">4. Wykonawca przekaże Zamawiającemu pełną dokumentację dla dostarczanego w ramach Umowy sprzętu </w:t>
      </w:r>
      <w:r w:rsidRPr="0091127D">
        <w:rPr>
          <w:i/>
          <w:iCs/>
          <w:sz w:val="20"/>
          <w:szCs w:val="20"/>
        </w:rPr>
        <w:t>i oprogramowania (dotyczy Zadania nr 1)</w:t>
      </w:r>
      <w:r w:rsidRPr="0091127D">
        <w:rPr>
          <w:sz w:val="20"/>
          <w:szCs w:val="20"/>
        </w:rPr>
        <w:t xml:space="preserve">, standardowo dostarczaną przez ich producentów w szczególności: dokumentację gwarancyjną dla sprzętu </w:t>
      </w:r>
      <w:r w:rsidRPr="0091127D">
        <w:rPr>
          <w:i/>
          <w:iCs/>
          <w:sz w:val="20"/>
          <w:szCs w:val="20"/>
        </w:rPr>
        <w:t xml:space="preserve">oraz warunki licencji na oprogramowanie </w:t>
      </w:r>
      <w:r w:rsidRPr="0091127D">
        <w:rPr>
          <w:sz w:val="20"/>
          <w:szCs w:val="20"/>
          <w:u w:color="BE6427"/>
        </w:rPr>
        <w:t>lub inny odpowiedni dokument wydany przez producenta</w:t>
      </w:r>
      <w:r w:rsidRPr="0091127D">
        <w:rPr>
          <w:i/>
          <w:iCs/>
          <w:sz w:val="20"/>
          <w:szCs w:val="20"/>
        </w:rPr>
        <w:t xml:space="preserve"> (dotyczy Zadania nr 1)</w:t>
      </w:r>
      <w:r w:rsidRPr="0091127D">
        <w:rPr>
          <w:sz w:val="20"/>
          <w:szCs w:val="20"/>
        </w:rPr>
        <w:t xml:space="preserve">. </w:t>
      </w:r>
    </w:p>
    <w:p w14:paraId="75CE9B04" w14:textId="77777777" w:rsidR="00B33188" w:rsidRPr="0091127D" w:rsidRDefault="00B96497">
      <w:pPr>
        <w:pStyle w:val="Default"/>
        <w:spacing w:after="133"/>
        <w:rPr>
          <w:sz w:val="20"/>
          <w:szCs w:val="20"/>
        </w:rPr>
      </w:pPr>
      <w:r w:rsidRPr="0091127D">
        <w:rPr>
          <w:sz w:val="20"/>
          <w:szCs w:val="20"/>
        </w:rPr>
        <w:t xml:space="preserve">5. W ramach dostawy sprzętu </w:t>
      </w:r>
      <w:r w:rsidRPr="0091127D">
        <w:rPr>
          <w:i/>
          <w:iCs/>
          <w:sz w:val="20"/>
          <w:szCs w:val="20"/>
        </w:rPr>
        <w:t>wraz z wymaganym oprogramowaniem</w:t>
      </w:r>
      <w:r w:rsidRPr="0091127D">
        <w:rPr>
          <w:sz w:val="20"/>
          <w:szCs w:val="20"/>
        </w:rPr>
        <w:t xml:space="preserve"> </w:t>
      </w:r>
      <w:r w:rsidRPr="0091127D">
        <w:rPr>
          <w:i/>
          <w:iCs/>
          <w:sz w:val="20"/>
          <w:szCs w:val="20"/>
        </w:rPr>
        <w:t>(dotyczy Zadania nr 1)</w:t>
      </w:r>
      <w:r w:rsidRPr="0091127D">
        <w:rPr>
          <w:sz w:val="20"/>
          <w:szCs w:val="20"/>
        </w:rPr>
        <w:t xml:space="preserve">, Wykonawca dostarczy wszelkie niezbędne elementy konieczne dla umożliwienia korzystania przez Zamawiającego z Przedmiotu Umowy </w:t>
      </w:r>
      <w:r w:rsidRPr="0091127D">
        <w:rPr>
          <w:i/>
          <w:iCs/>
          <w:sz w:val="20"/>
          <w:szCs w:val="20"/>
        </w:rPr>
        <w:t xml:space="preserve">np. klucze licencyjne do oprogramowania, niezbędne kody dostępowe (dotyczy Zadania nr 1). </w:t>
      </w:r>
    </w:p>
    <w:p w14:paraId="121DED14" w14:textId="77777777" w:rsidR="00B33188" w:rsidRPr="0091127D" w:rsidRDefault="00B96497">
      <w:pPr>
        <w:pStyle w:val="Default"/>
        <w:spacing w:after="133"/>
        <w:rPr>
          <w:i/>
          <w:iCs/>
          <w:sz w:val="20"/>
          <w:szCs w:val="20"/>
        </w:rPr>
      </w:pPr>
      <w:r w:rsidRPr="0091127D">
        <w:rPr>
          <w:sz w:val="20"/>
          <w:szCs w:val="20"/>
        </w:rPr>
        <w:t xml:space="preserve">6. </w:t>
      </w:r>
      <w:r w:rsidRPr="0091127D">
        <w:rPr>
          <w:i/>
          <w:iCs/>
          <w:sz w:val="20"/>
          <w:szCs w:val="20"/>
        </w:rPr>
        <w:t>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Umowy. (dotyczy Zadania nr 1)</w:t>
      </w:r>
    </w:p>
    <w:p w14:paraId="211CDF3A" w14:textId="77777777" w:rsidR="00B33188" w:rsidRPr="0091127D" w:rsidRDefault="00B96497">
      <w:pPr>
        <w:pStyle w:val="Default"/>
        <w:rPr>
          <w:i/>
          <w:iCs/>
          <w:sz w:val="20"/>
          <w:szCs w:val="20"/>
        </w:rPr>
      </w:pPr>
      <w:r w:rsidRPr="0091127D">
        <w:rPr>
          <w:i/>
          <w:iCs/>
          <w:sz w:val="20"/>
          <w:szCs w:val="20"/>
        </w:rPr>
        <w:t>7. Wykonawca jest odpowiedzialny względem Zamawiającego za wszelkie wady fizyczne i prawne oprogramowania, w tym również za ewentualne roszczenia osób trzecich wynikające z naruszenia praw własności intelektualnej lub przemysłowej. W przypadku wystąpienia przez osoby trzecie z roszczeniami z tego tytułu wobec Zamawiającego Wykonawca zobowiązuje się do zwolnienia Zamawiającego z odpowiedzialności w tym zakresie. (dotyczy Zadania nr 1)</w:t>
      </w:r>
    </w:p>
    <w:p w14:paraId="6BAC6811" w14:textId="77777777" w:rsidR="00B33188" w:rsidRPr="0091127D" w:rsidRDefault="00B33188">
      <w:pPr>
        <w:pStyle w:val="Default"/>
        <w:rPr>
          <w:i/>
          <w:iCs/>
          <w:sz w:val="20"/>
          <w:szCs w:val="20"/>
        </w:rPr>
      </w:pPr>
    </w:p>
    <w:p w14:paraId="502156A0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2A051B1B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TERMIN</w:t>
      </w:r>
    </w:p>
    <w:p w14:paraId="20EDB2A0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§ 2</w:t>
      </w:r>
    </w:p>
    <w:p w14:paraId="59EA7978" w14:textId="1C41709F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1. Wykonawca zobowiązany jest do </w:t>
      </w:r>
      <w:r w:rsidR="00E231A6" w:rsidRPr="0091127D">
        <w:rPr>
          <w:sz w:val="20"/>
          <w:szCs w:val="20"/>
        </w:rPr>
        <w:t xml:space="preserve">wykonania </w:t>
      </w:r>
      <w:r w:rsidRPr="0091127D">
        <w:rPr>
          <w:sz w:val="20"/>
          <w:szCs w:val="20"/>
        </w:rPr>
        <w:t xml:space="preserve"> Przedmiotu Umowy, o którym mowa w § 1 ust. 1 w </w:t>
      </w:r>
      <w:r w:rsidR="00E231A6" w:rsidRPr="0091127D">
        <w:rPr>
          <w:sz w:val="20"/>
          <w:szCs w:val="20"/>
        </w:rPr>
        <w:t xml:space="preserve">następujących terminach: </w:t>
      </w:r>
      <w:r w:rsidRPr="0091127D">
        <w:rPr>
          <w:sz w:val="20"/>
          <w:szCs w:val="20"/>
        </w:rPr>
        <w:t xml:space="preserve"> </w:t>
      </w:r>
    </w:p>
    <w:p w14:paraId="1342C62A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78259E2B" w14:textId="2D2B6B22" w:rsidR="00B33188" w:rsidRPr="0091127D" w:rsidRDefault="00B33188">
      <w:pPr>
        <w:pStyle w:val="Default"/>
        <w:rPr>
          <w:b/>
          <w:bCs/>
          <w:sz w:val="20"/>
          <w:szCs w:val="20"/>
        </w:rPr>
      </w:pPr>
    </w:p>
    <w:p w14:paraId="7C4C5813" w14:textId="1830D8F4" w:rsidR="00E231A6" w:rsidRPr="0003780E" w:rsidRDefault="00E231A6" w:rsidP="00532781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rStyle w:val="Hyperlink0"/>
          <w:rFonts w:ascii="Arial" w:eastAsia="Verdana" w:hAnsi="Arial" w:cs="Arial"/>
          <w:b/>
          <w:bCs/>
          <w:sz w:val="20"/>
          <w:szCs w:val="20"/>
          <w:u w:val="single"/>
        </w:rPr>
      </w:pPr>
      <w:r w:rsidRPr="0003780E">
        <w:rPr>
          <w:rFonts w:ascii="Arial" w:hAnsi="Arial" w:cs="Arial"/>
          <w:sz w:val="20"/>
          <w:szCs w:val="20"/>
          <w:u w:val="single"/>
        </w:rPr>
        <w:t xml:space="preserve">Części zamówienia nr 1 – Zadanie 1 - </w:t>
      </w:r>
      <w:r w:rsidRPr="0003780E">
        <w:rPr>
          <w:rStyle w:val="Hyperlink0"/>
          <w:rFonts w:ascii="Arial" w:hAnsi="Arial" w:cs="Arial"/>
          <w:sz w:val="20"/>
          <w:szCs w:val="20"/>
        </w:rPr>
        <w:t>Termin dostawy sprzętu oraz  oprogramowania -</w:t>
      </w:r>
      <w:r w:rsidRPr="0003780E">
        <w:rPr>
          <w:rFonts w:ascii="Arial" w:hAnsi="Arial" w:cs="Arial"/>
          <w:b/>
          <w:bCs/>
          <w:sz w:val="20"/>
          <w:szCs w:val="20"/>
        </w:rPr>
        <w:t xml:space="preserve"> 1 miesiąc</w:t>
      </w:r>
      <w:r w:rsidRPr="0003780E">
        <w:rPr>
          <w:rStyle w:val="Hyperlink0"/>
          <w:rFonts w:ascii="Arial" w:hAnsi="Arial" w:cs="Arial"/>
          <w:sz w:val="20"/>
          <w:szCs w:val="20"/>
        </w:rPr>
        <w:t xml:space="preserve"> od dnia zawarcia umowy; </w:t>
      </w:r>
    </w:p>
    <w:p w14:paraId="227A6B0B" w14:textId="41506A3A" w:rsidR="00E231A6" w:rsidRPr="0003780E" w:rsidRDefault="00E231A6" w:rsidP="00532781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rStyle w:val="Hyperlink0"/>
          <w:rFonts w:ascii="Arial" w:eastAsia="Verdana" w:hAnsi="Arial" w:cs="Arial"/>
          <w:b/>
          <w:bCs/>
          <w:sz w:val="20"/>
          <w:szCs w:val="20"/>
          <w:u w:val="single"/>
        </w:rPr>
      </w:pPr>
      <w:r w:rsidRPr="0003780E">
        <w:rPr>
          <w:rFonts w:ascii="Arial" w:hAnsi="Arial" w:cs="Arial"/>
          <w:sz w:val="20"/>
          <w:szCs w:val="20"/>
          <w:u w:val="single"/>
        </w:rPr>
        <w:t>Części zamówienia nr 2 – Zadanie 2;</w:t>
      </w:r>
      <w:r w:rsidRPr="0003780E">
        <w:rPr>
          <w:rFonts w:ascii="Arial" w:eastAsia="Verdana" w:hAnsi="Arial" w:cs="Arial"/>
          <w:b/>
          <w:bCs/>
          <w:sz w:val="20"/>
          <w:szCs w:val="20"/>
          <w:u w:val="single"/>
        </w:rPr>
        <w:t xml:space="preserve"> - </w:t>
      </w:r>
      <w:r w:rsidRPr="0003780E">
        <w:rPr>
          <w:rStyle w:val="Hyperlink0"/>
          <w:rFonts w:ascii="Arial" w:hAnsi="Arial" w:cs="Arial"/>
          <w:sz w:val="20"/>
          <w:szCs w:val="20"/>
        </w:rPr>
        <w:t>Termin dostawy sprzętu-</w:t>
      </w:r>
      <w:r w:rsidRPr="0003780E">
        <w:rPr>
          <w:rFonts w:ascii="Arial" w:hAnsi="Arial" w:cs="Arial"/>
          <w:b/>
          <w:bCs/>
          <w:sz w:val="20"/>
          <w:szCs w:val="20"/>
        </w:rPr>
        <w:t xml:space="preserve"> 1 miesiąc</w:t>
      </w:r>
      <w:r w:rsidRPr="0003780E">
        <w:rPr>
          <w:rStyle w:val="Hyperlink0"/>
          <w:rFonts w:ascii="Arial" w:hAnsi="Arial" w:cs="Arial"/>
          <w:sz w:val="20"/>
          <w:szCs w:val="20"/>
        </w:rPr>
        <w:t xml:space="preserve"> od dnia zawarcia umowy;</w:t>
      </w:r>
    </w:p>
    <w:p w14:paraId="1AD5033D" w14:textId="691B332A" w:rsidR="00E231A6" w:rsidRPr="0003780E" w:rsidRDefault="00E231A6" w:rsidP="00532781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rStyle w:val="Hyperlink0"/>
          <w:rFonts w:ascii="Arial" w:eastAsia="Verdana" w:hAnsi="Arial" w:cs="Arial"/>
          <w:b/>
          <w:bCs/>
          <w:sz w:val="20"/>
          <w:szCs w:val="20"/>
          <w:u w:val="single"/>
        </w:rPr>
      </w:pPr>
      <w:r w:rsidRPr="0003780E">
        <w:rPr>
          <w:rFonts w:ascii="Arial" w:hAnsi="Arial" w:cs="Arial"/>
          <w:sz w:val="20"/>
          <w:szCs w:val="20"/>
          <w:u w:val="single"/>
        </w:rPr>
        <w:t xml:space="preserve">Części zamówienia nr 3 – Zadanie 3 - </w:t>
      </w:r>
      <w:r w:rsidRPr="0003780E">
        <w:rPr>
          <w:rFonts w:ascii="Arial" w:eastAsia="Verdana" w:hAnsi="Arial" w:cs="Arial"/>
          <w:b/>
          <w:bCs/>
          <w:sz w:val="20"/>
          <w:szCs w:val="20"/>
          <w:u w:val="single"/>
        </w:rPr>
        <w:t xml:space="preserve"> </w:t>
      </w:r>
      <w:r w:rsidRPr="0003780E">
        <w:rPr>
          <w:rStyle w:val="Hyperlink0"/>
          <w:rFonts w:ascii="Arial" w:hAnsi="Arial" w:cs="Arial"/>
          <w:sz w:val="20"/>
          <w:szCs w:val="20"/>
        </w:rPr>
        <w:t>Termin dostawy sprzętu-</w:t>
      </w:r>
      <w:r w:rsidRPr="0003780E">
        <w:rPr>
          <w:rFonts w:ascii="Arial" w:hAnsi="Arial" w:cs="Arial"/>
          <w:b/>
          <w:bCs/>
          <w:sz w:val="20"/>
          <w:szCs w:val="20"/>
        </w:rPr>
        <w:t xml:space="preserve"> 1 miesiąc</w:t>
      </w:r>
      <w:r w:rsidRPr="0003780E">
        <w:rPr>
          <w:rStyle w:val="Hyperlink0"/>
          <w:rFonts w:ascii="Arial" w:hAnsi="Arial" w:cs="Arial"/>
          <w:sz w:val="20"/>
          <w:szCs w:val="20"/>
        </w:rPr>
        <w:t xml:space="preserve"> od dnia zawarcia umowy oraz Okres wykonywania usług wsparcia</w:t>
      </w:r>
      <w:r w:rsidRPr="0003780E">
        <w:rPr>
          <w:rFonts w:ascii="Arial" w:hAnsi="Arial" w:cs="Arial"/>
          <w:b/>
          <w:bCs/>
          <w:sz w:val="20"/>
          <w:szCs w:val="20"/>
        </w:rPr>
        <w:t xml:space="preserve"> - 24 miesiące</w:t>
      </w:r>
      <w:r w:rsidRPr="0003780E">
        <w:rPr>
          <w:rStyle w:val="Hyperlink0"/>
          <w:rFonts w:ascii="Arial" w:hAnsi="Arial" w:cs="Arial"/>
          <w:sz w:val="20"/>
          <w:szCs w:val="20"/>
        </w:rPr>
        <w:t xml:space="preserve"> od dnia 18.03.2021 roku. </w:t>
      </w:r>
    </w:p>
    <w:p w14:paraId="58813402" w14:textId="729187A7" w:rsidR="00E231A6" w:rsidRPr="0003780E" w:rsidRDefault="00E231A6" w:rsidP="00532781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rStyle w:val="Hyperlink0"/>
          <w:rFonts w:ascii="Arial" w:eastAsia="Verdana" w:hAnsi="Arial" w:cs="Arial"/>
          <w:b/>
          <w:bCs/>
          <w:sz w:val="20"/>
          <w:szCs w:val="20"/>
          <w:u w:val="single"/>
        </w:rPr>
      </w:pPr>
      <w:r w:rsidRPr="0003780E">
        <w:rPr>
          <w:rFonts w:ascii="Arial" w:hAnsi="Arial" w:cs="Arial"/>
          <w:sz w:val="20"/>
          <w:szCs w:val="20"/>
          <w:u w:val="single"/>
        </w:rPr>
        <w:t>Części zamówienia nr 4 – Zadanie 4</w:t>
      </w:r>
      <w:r w:rsidR="00532781" w:rsidRPr="0003780E">
        <w:rPr>
          <w:rFonts w:ascii="Arial" w:hAnsi="Arial" w:cs="Arial"/>
          <w:sz w:val="20"/>
          <w:szCs w:val="20"/>
          <w:u w:val="single"/>
        </w:rPr>
        <w:t xml:space="preserve"> - </w:t>
      </w:r>
      <w:r w:rsidRPr="0003780E">
        <w:rPr>
          <w:rStyle w:val="Hyperlink0"/>
          <w:rFonts w:ascii="Arial" w:hAnsi="Arial" w:cs="Arial"/>
          <w:sz w:val="20"/>
          <w:szCs w:val="20"/>
        </w:rPr>
        <w:t>Termin wykonania prac konfiguracyjnych i wdrożeniowych</w:t>
      </w:r>
      <w:r w:rsidRPr="0003780E">
        <w:rPr>
          <w:rFonts w:ascii="Arial" w:hAnsi="Arial" w:cs="Arial"/>
          <w:b/>
          <w:bCs/>
          <w:sz w:val="20"/>
          <w:szCs w:val="20"/>
        </w:rPr>
        <w:t xml:space="preserve"> - 1 miesiąc </w:t>
      </w:r>
      <w:r w:rsidRPr="0003780E">
        <w:rPr>
          <w:rFonts w:ascii="Arial" w:hAnsi="Arial" w:cs="Arial"/>
          <w:sz w:val="20"/>
          <w:szCs w:val="20"/>
        </w:rPr>
        <w:t>od dnia powiadomienia o gotowości sprzętu do wdrożenia,</w:t>
      </w:r>
      <w:r w:rsidRPr="000378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3780E">
        <w:rPr>
          <w:rStyle w:val="Hyperlink0"/>
          <w:rFonts w:ascii="Arial" w:hAnsi="Arial" w:cs="Arial"/>
          <w:sz w:val="20"/>
          <w:szCs w:val="20"/>
        </w:rPr>
        <w:t>jednak nie</w:t>
      </w:r>
      <w:r w:rsidRPr="0003780E">
        <w:rPr>
          <w:rStyle w:val="BrakA"/>
          <w:rFonts w:ascii="Arial" w:hAnsi="Arial" w:cs="Arial"/>
          <w:sz w:val="20"/>
          <w:szCs w:val="20"/>
        </w:rPr>
        <w:t xml:space="preserve"> później niż 2 miesiące od momentu dostarczenia do Zamawiającego urządzeń</w:t>
      </w:r>
      <w:r w:rsidRPr="0003780E">
        <w:rPr>
          <w:rStyle w:val="Hyperlink0"/>
          <w:rFonts w:ascii="Arial" w:hAnsi="Arial" w:cs="Arial"/>
          <w:sz w:val="20"/>
          <w:szCs w:val="20"/>
        </w:rPr>
        <w:t>;</w:t>
      </w:r>
    </w:p>
    <w:p w14:paraId="68B1AA69" w14:textId="49186118" w:rsidR="00E231A6" w:rsidRPr="0003780E" w:rsidRDefault="00E231A6" w:rsidP="00532781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rStyle w:val="Hyperlink0"/>
          <w:rFonts w:ascii="Arial" w:eastAsia="Verdana" w:hAnsi="Arial" w:cs="Arial"/>
          <w:b/>
          <w:bCs/>
          <w:sz w:val="20"/>
          <w:szCs w:val="20"/>
          <w:u w:val="single"/>
        </w:rPr>
      </w:pPr>
      <w:r w:rsidRPr="0003780E">
        <w:rPr>
          <w:rFonts w:ascii="Arial" w:hAnsi="Arial" w:cs="Arial"/>
          <w:sz w:val="20"/>
          <w:szCs w:val="20"/>
          <w:u w:val="single"/>
        </w:rPr>
        <w:t>Części zamówienia nr 5 – Zadanie 5</w:t>
      </w:r>
      <w:r w:rsidR="00532781" w:rsidRPr="0003780E">
        <w:rPr>
          <w:rFonts w:ascii="Arial" w:hAnsi="Arial" w:cs="Arial"/>
          <w:sz w:val="20"/>
          <w:szCs w:val="20"/>
          <w:u w:val="single"/>
        </w:rPr>
        <w:t xml:space="preserve"> - </w:t>
      </w:r>
      <w:r w:rsidRPr="0003780E">
        <w:rPr>
          <w:rStyle w:val="Hyperlink0"/>
          <w:rFonts w:ascii="Arial" w:hAnsi="Arial" w:cs="Arial"/>
          <w:sz w:val="20"/>
          <w:szCs w:val="20"/>
        </w:rPr>
        <w:t>Termin wykonania prac konfiguracyjnych i wdrożeniowych</w:t>
      </w:r>
      <w:r w:rsidRPr="0003780E">
        <w:rPr>
          <w:rFonts w:ascii="Arial" w:hAnsi="Arial" w:cs="Arial"/>
          <w:b/>
          <w:bCs/>
          <w:sz w:val="20"/>
          <w:szCs w:val="20"/>
        </w:rPr>
        <w:t xml:space="preserve"> - 2 miesiące </w:t>
      </w:r>
      <w:r w:rsidRPr="0003780E">
        <w:rPr>
          <w:rStyle w:val="Hyperlink0"/>
          <w:rFonts w:ascii="Arial" w:hAnsi="Arial" w:cs="Arial"/>
          <w:sz w:val="20"/>
          <w:szCs w:val="20"/>
        </w:rPr>
        <w:t>od dnia zawarcia umowy;</w:t>
      </w:r>
    </w:p>
    <w:p w14:paraId="4568EED8" w14:textId="77777777" w:rsidR="00E231A6" w:rsidRPr="0091127D" w:rsidRDefault="00E231A6">
      <w:pPr>
        <w:pStyle w:val="Default"/>
        <w:rPr>
          <w:b/>
          <w:bCs/>
          <w:sz w:val="20"/>
          <w:szCs w:val="20"/>
        </w:rPr>
      </w:pPr>
    </w:p>
    <w:p w14:paraId="51626920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>2. Miejscem dostawy jest siedziba Zamawiającego – Kraków, al. Krasińskiego 11a</w:t>
      </w:r>
      <w:r w:rsidRPr="0091127D">
        <w:rPr>
          <w:i/>
          <w:iCs/>
          <w:sz w:val="20"/>
          <w:szCs w:val="20"/>
        </w:rPr>
        <w:t xml:space="preserve">. </w:t>
      </w:r>
      <w:r w:rsidRPr="0091127D">
        <w:rPr>
          <w:sz w:val="20"/>
          <w:szCs w:val="20"/>
        </w:rPr>
        <w:t xml:space="preserve">Dostawa może się odbyć w dniach roboczych w normalnych godzinach pracy Zamawiającego tj. od 8.00 – 16.00. Zamawiający dopuszcza realizację dostawy w sobotę po uprzednim ustaleniu z Zamawiającym. </w:t>
      </w:r>
    </w:p>
    <w:p w14:paraId="4767D0AF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3. Transport Przedmiotu Umowy do miejsca dostawy każdorazowo zapewnia Wykonawca na swój koszt i ryzyko. Wykonawca zobowiązuje się do właściwego opakowania dostarczanego sprzętu w sposób zabezpieczający przed zniszczeniem oraz rozładowania i wniesienia go do siedziby Zamawiającego. </w:t>
      </w:r>
    </w:p>
    <w:p w14:paraId="74BD9E2A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4. Potwierdzeniem prawidłowości dostarczenia Przedmiotu Umowy jest protokół odbioru. </w:t>
      </w:r>
    </w:p>
    <w:p w14:paraId="2969B43C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5. W przypadku dostawy Przedmiotu Umowy niezgodnego z Umową lub dotkniętego wadami fizycznymi lub prawnymi, Zamawiający nie przyjmie dostawy. Wykonawcy nie przysługują z tego tytułu żadne roszczenia wobec Zamawiającego. Wykonawca zobowiązany jest na własny koszt i ryzyko odebrać wadliwy Przedmiot Umowy i dostarczyć niezwłocznie Przedmiot Umowy wolny od wad. </w:t>
      </w:r>
    </w:p>
    <w:p w14:paraId="573428C1" w14:textId="77777777" w:rsidR="00B33188" w:rsidRPr="0091127D" w:rsidRDefault="00B33188">
      <w:pPr>
        <w:pStyle w:val="Default"/>
        <w:jc w:val="center"/>
        <w:rPr>
          <w:sz w:val="20"/>
          <w:szCs w:val="20"/>
        </w:rPr>
      </w:pPr>
    </w:p>
    <w:p w14:paraId="070C4E7B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OSOBY UPOWAŻNIONE DO KONTAKTÓW</w:t>
      </w:r>
    </w:p>
    <w:p w14:paraId="7E2B7A67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§ 3</w:t>
      </w:r>
    </w:p>
    <w:p w14:paraId="6503CAAF" w14:textId="77777777" w:rsidR="00B33188" w:rsidRPr="0091127D" w:rsidRDefault="00B96497">
      <w:pPr>
        <w:pStyle w:val="Default"/>
        <w:numPr>
          <w:ilvl w:val="0"/>
          <w:numId w:val="2"/>
        </w:numPr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Na potrzeby realizacji niniejszej Umowy osobami upoważnionymi do kontaktów będą: </w:t>
      </w:r>
    </w:p>
    <w:p w14:paraId="5D8392C9" w14:textId="77777777" w:rsidR="00B33188" w:rsidRPr="0091127D" w:rsidRDefault="00B33188">
      <w:pPr>
        <w:pStyle w:val="Default"/>
        <w:spacing w:after="73"/>
        <w:ind w:left="720"/>
        <w:rPr>
          <w:sz w:val="20"/>
          <w:szCs w:val="20"/>
        </w:rPr>
      </w:pPr>
    </w:p>
    <w:p w14:paraId="1BA3027D" w14:textId="77777777" w:rsidR="00B33188" w:rsidRPr="0091127D" w:rsidRDefault="00B96497">
      <w:pPr>
        <w:pStyle w:val="Default"/>
        <w:numPr>
          <w:ilvl w:val="0"/>
          <w:numId w:val="4"/>
        </w:numPr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ze strony Zamawiającego: ………, nr tel. ………….., adres e-mail: …………; oraz </w:t>
      </w:r>
    </w:p>
    <w:p w14:paraId="57A3243D" w14:textId="77777777" w:rsidR="00B33188" w:rsidRPr="0091127D" w:rsidRDefault="00B96497">
      <w:pPr>
        <w:pStyle w:val="Default"/>
        <w:numPr>
          <w:ilvl w:val="0"/>
          <w:numId w:val="4"/>
        </w:numPr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ze strony Wykonawcy: ………, nr tel. ………….., adres e-mail: ……………. </w:t>
      </w:r>
    </w:p>
    <w:p w14:paraId="28B22628" w14:textId="77777777" w:rsidR="00B33188" w:rsidRPr="0091127D" w:rsidRDefault="00B33188">
      <w:pPr>
        <w:pStyle w:val="Default"/>
        <w:spacing w:after="73"/>
        <w:rPr>
          <w:sz w:val="20"/>
          <w:szCs w:val="20"/>
        </w:rPr>
      </w:pPr>
    </w:p>
    <w:p w14:paraId="556E98E2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2. Strony zobowiązują się do niezwłocznego informowania o zmianie wszelkich danych adresowych lub danych kontaktowych osób upoważnionych do kontaktów, bez konieczności sporządzania aneksu do Umowy. </w:t>
      </w:r>
    </w:p>
    <w:p w14:paraId="0EEBF377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0CE7DC26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3. W przypadku niepowiadomienia o zmianie danych adresowych lub kontaktowych wszelkie doręczenia dokonane na adres dotychczasowy uznaje się za skuteczne, a Strona, która nie poinformowała o zmianie odpowiada za wynikłą stąd szkodę. </w:t>
      </w:r>
    </w:p>
    <w:p w14:paraId="35F54EF5" w14:textId="77777777" w:rsidR="00B33188" w:rsidRPr="0091127D" w:rsidRDefault="00B33188">
      <w:pPr>
        <w:pStyle w:val="Default"/>
        <w:jc w:val="center"/>
        <w:rPr>
          <w:sz w:val="20"/>
          <w:szCs w:val="20"/>
        </w:rPr>
      </w:pPr>
    </w:p>
    <w:p w14:paraId="1EE2ECD7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WYNAGRODZENIE</w:t>
      </w:r>
    </w:p>
    <w:p w14:paraId="02A4B3CC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§ 4</w:t>
      </w:r>
    </w:p>
    <w:p w14:paraId="03925BBA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1. Z tytułu realizacji Umowy Wykonawcy przysługuje wynagrodzenie w wysokości brutto ……………. zł (słownie: ……. zł), w należny podatek VAT, w tym: </w:t>
      </w:r>
    </w:p>
    <w:p w14:paraId="20D58E0B" w14:textId="77777777" w:rsidR="00B33188" w:rsidRPr="0091127D" w:rsidRDefault="00B33188">
      <w:pPr>
        <w:pStyle w:val="Default"/>
        <w:spacing w:after="71"/>
        <w:rPr>
          <w:i/>
          <w:iCs/>
          <w:sz w:val="20"/>
          <w:szCs w:val="20"/>
        </w:rPr>
      </w:pPr>
    </w:p>
    <w:p w14:paraId="3BB7118E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i/>
          <w:iCs/>
          <w:sz w:val="20"/>
          <w:szCs w:val="20"/>
        </w:rPr>
        <w:t>1) za realizację Przedmiotu Umowy w zakresie wskazanym w § 1 ust. 1 pkt 1 umowy (Część zamówienia nr 1 - Zadanie nr 1): ………. zł brutto (słownie: …………….. zł)</w:t>
      </w:r>
      <w:r w:rsidRPr="0091127D">
        <w:rPr>
          <w:i/>
          <w:iCs/>
          <w:sz w:val="13"/>
          <w:szCs w:val="13"/>
        </w:rPr>
        <w:t>;</w:t>
      </w:r>
    </w:p>
    <w:p w14:paraId="79294FCF" w14:textId="77777777" w:rsidR="00B33188" w:rsidRPr="0091127D" w:rsidRDefault="00B33188">
      <w:pPr>
        <w:pStyle w:val="Default"/>
        <w:spacing w:after="71"/>
        <w:rPr>
          <w:i/>
          <w:iCs/>
          <w:sz w:val="20"/>
          <w:szCs w:val="20"/>
        </w:rPr>
      </w:pPr>
    </w:p>
    <w:p w14:paraId="40E7AAD7" w14:textId="77777777" w:rsidR="00B33188" w:rsidRPr="0091127D" w:rsidRDefault="00B96497">
      <w:pPr>
        <w:pStyle w:val="Default"/>
        <w:spacing w:after="71"/>
        <w:rPr>
          <w:sz w:val="13"/>
          <w:szCs w:val="13"/>
        </w:rPr>
      </w:pPr>
      <w:r w:rsidRPr="0091127D">
        <w:rPr>
          <w:i/>
          <w:iCs/>
          <w:sz w:val="20"/>
          <w:szCs w:val="20"/>
        </w:rPr>
        <w:t>2) za realizację Przedmiotu Umowy w zakresie wskazanym w § 1 ust. 1 pkt 2 umowy (Część zamówienia nr 2 - Zadanie nr 2): ………. zł brutto (słownie: …………….. zł);</w:t>
      </w:r>
    </w:p>
    <w:p w14:paraId="1291D0A7" w14:textId="77777777" w:rsidR="00B33188" w:rsidRPr="0091127D" w:rsidRDefault="00B33188">
      <w:pPr>
        <w:pStyle w:val="Default"/>
        <w:spacing w:after="71"/>
        <w:rPr>
          <w:i/>
          <w:iCs/>
          <w:sz w:val="20"/>
          <w:szCs w:val="20"/>
        </w:rPr>
      </w:pPr>
    </w:p>
    <w:p w14:paraId="7EFE4246" w14:textId="77777777" w:rsidR="00B33188" w:rsidRPr="0091127D" w:rsidRDefault="00B96497">
      <w:pPr>
        <w:pStyle w:val="Default"/>
        <w:spacing w:after="71"/>
        <w:rPr>
          <w:sz w:val="13"/>
          <w:szCs w:val="13"/>
        </w:rPr>
      </w:pPr>
      <w:r w:rsidRPr="0091127D">
        <w:rPr>
          <w:i/>
          <w:iCs/>
          <w:sz w:val="20"/>
          <w:szCs w:val="20"/>
        </w:rPr>
        <w:t>3) za realizację Przedmiotu Umowy w zakresie wskazanym w § 1 ust. 1 pkt 3 umowy (Część zamówienia nr 3 - Zadanie nr 3): ………. zł brutto (słownie: …………….. zł);</w:t>
      </w:r>
    </w:p>
    <w:p w14:paraId="7B416CB0" w14:textId="77777777" w:rsidR="00B33188" w:rsidRPr="0091127D" w:rsidRDefault="00B33188">
      <w:pPr>
        <w:pStyle w:val="Default"/>
        <w:spacing w:after="71"/>
        <w:rPr>
          <w:i/>
          <w:iCs/>
          <w:sz w:val="20"/>
          <w:szCs w:val="20"/>
        </w:rPr>
      </w:pPr>
    </w:p>
    <w:p w14:paraId="17F3A67C" w14:textId="77777777" w:rsidR="00B33188" w:rsidRPr="0091127D" w:rsidRDefault="00B96497">
      <w:pPr>
        <w:pStyle w:val="Default"/>
        <w:spacing w:after="71"/>
        <w:rPr>
          <w:sz w:val="13"/>
          <w:szCs w:val="13"/>
        </w:rPr>
      </w:pPr>
      <w:r w:rsidRPr="0091127D">
        <w:rPr>
          <w:i/>
          <w:iCs/>
          <w:sz w:val="20"/>
          <w:szCs w:val="20"/>
        </w:rPr>
        <w:t>4) za realizację Przedmiotu Umowy w zakresie wskazanym w § 1 ust. 1 pkt 4 Umowy (Część zamówienia nr 4 - Zadanie nr 4): ………. zł brutto (słownie: …………….. zł);</w:t>
      </w:r>
    </w:p>
    <w:p w14:paraId="794690FA" w14:textId="77777777" w:rsidR="00B33188" w:rsidRPr="0091127D" w:rsidRDefault="00B33188">
      <w:pPr>
        <w:pStyle w:val="Default"/>
        <w:spacing w:after="71"/>
        <w:rPr>
          <w:i/>
          <w:iCs/>
          <w:sz w:val="20"/>
          <w:szCs w:val="20"/>
        </w:rPr>
      </w:pPr>
    </w:p>
    <w:p w14:paraId="2334ADEC" w14:textId="77777777" w:rsidR="00B33188" w:rsidRPr="0091127D" w:rsidRDefault="00B96497">
      <w:pPr>
        <w:pStyle w:val="Default"/>
        <w:spacing w:after="71"/>
        <w:rPr>
          <w:sz w:val="13"/>
          <w:szCs w:val="13"/>
        </w:rPr>
      </w:pPr>
      <w:r w:rsidRPr="0091127D">
        <w:rPr>
          <w:i/>
          <w:iCs/>
          <w:sz w:val="20"/>
          <w:szCs w:val="20"/>
        </w:rPr>
        <w:t xml:space="preserve">5) za realizację Przedmiotu Umowy w zakresie wskazanym w § 1 ust. 1 pkt 5 Umowy (Część zamówienia nr 5 - Zadanie nr 5): ………. zł brutto (słownie: …………….. zł); </w:t>
      </w:r>
    </w:p>
    <w:p w14:paraId="37010E2D" w14:textId="77777777" w:rsidR="00B33188" w:rsidRPr="0091127D" w:rsidRDefault="00B33188">
      <w:pPr>
        <w:pStyle w:val="Default"/>
        <w:spacing w:after="71"/>
        <w:rPr>
          <w:sz w:val="13"/>
          <w:szCs w:val="13"/>
        </w:rPr>
      </w:pPr>
    </w:p>
    <w:p w14:paraId="3E89AD37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42C6DACA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2. Wynagrodzenie wskazane w ust. 1, zawiera wszystkie niezbędne koszty i opłaty, podatki etc. związane z prawidłową realizacją Przedmiotu Umowy. </w:t>
      </w:r>
    </w:p>
    <w:p w14:paraId="61C45FFB" w14:textId="77777777" w:rsidR="00B33188" w:rsidRPr="0091127D" w:rsidRDefault="00B33188">
      <w:pPr>
        <w:pStyle w:val="Default"/>
      </w:pPr>
    </w:p>
    <w:p w14:paraId="45A30FE7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3. Rozliczenie dostaw zostanie dokonane w oparciu o ilość faktycznie dostarczonego sprzętu </w:t>
      </w:r>
      <w:r w:rsidRPr="0091127D">
        <w:rPr>
          <w:i/>
          <w:iCs/>
          <w:sz w:val="20"/>
          <w:szCs w:val="20"/>
        </w:rPr>
        <w:t>i oprogramowania (dotyczy Zadania nr 1)</w:t>
      </w:r>
      <w:r w:rsidRPr="0091127D">
        <w:rPr>
          <w:sz w:val="20"/>
          <w:szCs w:val="20"/>
        </w:rPr>
        <w:t xml:space="preserve">, przy uwzględnieniu ceny jednostkowych określonych dla Przedmiotu Umowy a wskazanych w Załączniku nr 2 do Umowy. </w:t>
      </w:r>
    </w:p>
    <w:p w14:paraId="1BA5E417" w14:textId="77777777" w:rsidR="00B33188" w:rsidRPr="0091127D" w:rsidRDefault="00B33188">
      <w:pPr>
        <w:pStyle w:val="Default"/>
        <w:spacing w:after="73"/>
        <w:rPr>
          <w:sz w:val="20"/>
          <w:szCs w:val="20"/>
        </w:rPr>
      </w:pPr>
    </w:p>
    <w:p w14:paraId="462C11A9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4. Po prawidłowym dostarczeniu Przedmiotu Umowy Zamawiający zapłaci wynagrodzenie przelewem na wskazany na fakturze rachunek bankowy Wykonawcy w terminie do 30 dni od daty doręczenia Zamawiającemu wystawionej prawidłowo i zgodnie z Umową faktury. Na fakturze Wykonawca zobowiązany jest podać numer Umowy. </w:t>
      </w:r>
    </w:p>
    <w:p w14:paraId="23AE48ED" w14:textId="77777777" w:rsidR="00B33188" w:rsidRPr="0091127D" w:rsidRDefault="00B33188">
      <w:pPr>
        <w:pStyle w:val="Default"/>
        <w:spacing w:after="73"/>
        <w:rPr>
          <w:sz w:val="20"/>
          <w:szCs w:val="20"/>
        </w:rPr>
      </w:pPr>
    </w:p>
    <w:p w14:paraId="70307F57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5. 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 </w:t>
      </w:r>
    </w:p>
    <w:p w14:paraId="0F92253E" w14:textId="77777777" w:rsidR="00B33188" w:rsidRPr="0091127D" w:rsidRDefault="00B33188">
      <w:pPr>
        <w:pStyle w:val="Default"/>
        <w:spacing w:after="73"/>
        <w:rPr>
          <w:sz w:val="20"/>
          <w:szCs w:val="20"/>
        </w:rPr>
      </w:pPr>
    </w:p>
    <w:p w14:paraId="74AB8014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6. W zakresie wynikającym z obowiązujących przepisów prawa do regulowania płatności wynikających z niniejszej Umowy zastosowanie znajduje mechanizm podzielonej płatności (tzw. </w:t>
      </w:r>
      <w:proofErr w:type="spellStart"/>
      <w:r w:rsidRPr="0091127D">
        <w:rPr>
          <w:sz w:val="20"/>
          <w:szCs w:val="20"/>
        </w:rPr>
        <w:t>split</w:t>
      </w:r>
      <w:proofErr w:type="spellEnd"/>
      <w:r w:rsidRPr="0091127D">
        <w:rPr>
          <w:sz w:val="20"/>
          <w:szCs w:val="20"/>
        </w:rPr>
        <w:t xml:space="preserve"> </w:t>
      </w:r>
      <w:proofErr w:type="spellStart"/>
      <w:r w:rsidRPr="0091127D">
        <w:rPr>
          <w:sz w:val="20"/>
          <w:szCs w:val="20"/>
        </w:rPr>
        <w:t>payment</w:t>
      </w:r>
      <w:proofErr w:type="spellEnd"/>
      <w:r w:rsidRPr="0091127D">
        <w:rPr>
          <w:sz w:val="20"/>
          <w:szCs w:val="20"/>
        </w:rPr>
        <w:t xml:space="preserve">). Wykonawca uwzględnia powyższe wskazując w Umowie oraz w fakturach stosowne rachunki bankowe Wykonawcy, wymagane do stosowania mechanizmu podzielonej płatności zgodnie z obowiązującymi przepisami. </w:t>
      </w:r>
    </w:p>
    <w:p w14:paraId="725D872F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09180319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lastRenderedPageBreak/>
        <w:t xml:space="preserve">7. Wykonawca powinien wystawić fakturę używając następujących danych Zamawiającego: </w:t>
      </w:r>
    </w:p>
    <w:p w14:paraId="793B94A5" w14:textId="77777777" w:rsidR="00B33188" w:rsidRPr="0091127D" w:rsidRDefault="00B33188">
      <w:pPr>
        <w:pStyle w:val="Default"/>
        <w:rPr>
          <w:b/>
          <w:bCs/>
          <w:i/>
          <w:iCs/>
          <w:sz w:val="20"/>
          <w:szCs w:val="20"/>
        </w:rPr>
      </w:pPr>
    </w:p>
    <w:p w14:paraId="7DC2717A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b/>
          <w:bCs/>
          <w:i/>
          <w:iCs/>
          <w:sz w:val="20"/>
          <w:szCs w:val="20"/>
        </w:rPr>
        <w:t xml:space="preserve">Polskie Wydawnictwo Muzyczne </w:t>
      </w:r>
    </w:p>
    <w:p w14:paraId="2788591F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b/>
          <w:bCs/>
          <w:i/>
          <w:iCs/>
          <w:sz w:val="20"/>
          <w:szCs w:val="20"/>
        </w:rPr>
        <w:t xml:space="preserve">al. Krasińskiego 11a </w:t>
      </w:r>
    </w:p>
    <w:p w14:paraId="34CFC138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b/>
          <w:bCs/>
          <w:i/>
          <w:iCs/>
          <w:sz w:val="20"/>
          <w:szCs w:val="20"/>
        </w:rPr>
        <w:t xml:space="preserve">31- 111 Kraków, </w:t>
      </w:r>
    </w:p>
    <w:p w14:paraId="21345BB6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b/>
          <w:bCs/>
          <w:i/>
          <w:iCs/>
          <w:sz w:val="20"/>
          <w:szCs w:val="20"/>
        </w:rPr>
        <w:t xml:space="preserve">NIP: 676-250-22-46 </w:t>
      </w:r>
    </w:p>
    <w:p w14:paraId="70AF0AD7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b/>
          <w:bCs/>
          <w:i/>
          <w:iCs/>
          <w:sz w:val="20"/>
          <w:szCs w:val="20"/>
        </w:rPr>
        <w:t xml:space="preserve">REGON: 363717113 </w:t>
      </w:r>
    </w:p>
    <w:p w14:paraId="063FBD04" w14:textId="77777777" w:rsidR="00B33188" w:rsidRPr="0091127D" w:rsidRDefault="00B33188">
      <w:pPr>
        <w:pStyle w:val="Default"/>
        <w:spacing w:after="71"/>
        <w:rPr>
          <w:sz w:val="20"/>
          <w:szCs w:val="20"/>
        </w:rPr>
      </w:pPr>
    </w:p>
    <w:p w14:paraId="5642ECF0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8. Za termin zapłaty Strony przyjmują datę obciążenia rachunku bankowego Zamawiającego. </w:t>
      </w:r>
    </w:p>
    <w:p w14:paraId="60888CA6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7188B7DC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9. Cesja wierzytelności Wykonawcy w stosunku do Zamawiającego może nastąpić wyłącznie za zgodą Zamawiającego, wyrażoną pod rygorem nieważności w formie pisemnej. </w:t>
      </w:r>
    </w:p>
    <w:p w14:paraId="250260EB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674CE3B9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GWARANCJA</w:t>
      </w:r>
    </w:p>
    <w:p w14:paraId="0BC90D92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§ 5</w:t>
      </w:r>
    </w:p>
    <w:p w14:paraId="3B1A59F4" w14:textId="6EC077AC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1. Wykonawca udziela gwarancji niezawodnego działania na Przedmiot Umowy dostarczony na podstawie niniejszej Umowy na okres wskazany w </w:t>
      </w:r>
      <w:r w:rsidR="00773E46" w:rsidRPr="0091127D">
        <w:rPr>
          <w:sz w:val="20"/>
          <w:szCs w:val="20"/>
        </w:rPr>
        <w:t>Z</w:t>
      </w:r>
      <w:r w:rsidRPr="0091127D">
        <w:rPr>
          <w:sz w:val="20"/>
          <w:szCs w:val="20"/>
        </w:rPr>
        <w:t>ałączniku nr 1 do Umowy</w:t>
      </w:r>
      <w:r w:rsidR="00773E46" w:rsidRPr="0091127D">
        <w:rPr>
          <w:sz w:val="20"/>
          <w:szCs w:val="20"/>
        </w:rPr>
        <w:t xml:space="preserve"> wraz z przedłużeniem tego okresu zgodnie z postanowieniami Załącznika nr 2 do Umowy</w:t>
      </w:r>
      <w:r w:rsidRPr="0091127D">
        <w:rPr>
          <w:sz w:val="20"/>
          <w:szCs w:val="20"/>
        </w:rPr>
        <w:t xml:space="preserve">, liczony od dnia podpisania przez Zamawiającego protokołu odbioru Przedmiotu Umowy bez zastrzeżeń. </w:t>
      </w:r>
    </w:p>
    <w:p w14:paraId="7CF9BD27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13DA875E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2. Wykonawca </w:t>
      </w:r>
      <w:r w:rsidRPr="0091127D">
        <w:rPr>
          <w:sz w:val="20"/>
          <w:szCs w:val="20"/>
          <w:u w:color="BE6427"/>
        </w:rPr>
        <w:t>może wykonywać swoje zobowiązania z tytułu gwarancji</w:t>
      </w:r>
      <w:r w:rsidRPr="0091127D">
        <w:rPr>
          <w:sz w:val="20"/>
          <w:szCs w:val="20"/>
        </w:rPr>
        <w:t xml:space="preserve"> w oparciu o gwarancję producenta sprzętu </w:t>
      </w:r>
      <w:r w:rsidRPr="0091127D">
        <w:rPr>
          <w:i/>
          <w:iCs/>
          <w:sz w:val="20"/>
          <w:szCs w:val="20"/>
        </w:rPr>
        <w:t>lub producenta oprogramowania (dotyczy Zadania nr 1)</w:t>
      </w:r>
      <w:r w:rsidRPr="0091127D">
        <w:rPr>
          <w:sz w:val="20"/>
          <w:szCs w:val="20"/>
        </w:rPr>
        <w:t xml:space="preserve">. </w:t>
      </w:r>
    </w:p>
    <w:p w14:paraId="4187E0EA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14CC3A97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3. Gwarancja obejmuje w szczególności wszystkie wykryte podczas eksploatacji nieprawidłowości w działaniu sprzętu </w:t>
      </w:r>
      <w:r w:rsidRPr="0091127D">
        <w:rPr>
          <w:i/>
          <w:iCs/>
          <w:sz w:val="20"/>
          <w:szCs w:val="20"/>
        </w:rPr>
        <w:t>lub funkcjonowaniu oprogramowania</w:t>
      </w:r>
      <w:r w:rsidRPr="0091127D">
        <w:rPr>
          <w:sz w:val="20"/>
          <w:szCs w:val="20"/>
        </w:rPr>
        <w:t xml:space="preserve"> </w:t>
      </w:r>
      <w:r w:rsidRPr="0091127D">
        <w:rPr>
          <w:i/>
          <w:iCs/>
          <w:sz w:val="20"/>
          <w:szCs w:val="20"/>
        </w:rPr>
        <w:t xml:space="preserve">(dotyczy Zadania nr 1) </w:t>
      </w:r>
      <w:r w:rsidRPr="0091127D">
        <w:rPr>
          <w:sz w:val="20"/>
          <w:szCs w:val="20"/>
        </w:rPr>
        <w:t xml:space="preserve">powstałe w czasie poprawnego, zgodnego z instrukcją użytkowania. </w:t>
      </w:r>
    </w:p>
    <w:p w14:paraId="79F07490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18B4C3FB" w14:textId="77777777" w:rsidR="00B33188" w:rsidRPr="0091127D" w:rsidRDefault="00B96497">
      <w:pPr>
        <w:pStyle w:val="Default"/>
        <w:rPr>
          <w:sz w:val="20"/>
          <w:szCs w:val="20"/>
          <w:u w:color="BE6427"/>
        </w:rPr>
      </w:pPr>
      <w:r w:rsidRPr="0091127D">
        <w:rPr>
          <w:sz w:val="20"/>
          <w:szCs w:val="20"/>
          <w:u w:color="BE6427"/>
        </w:rPr>
        <w:t>4. W ramach gwarancji Wykonawca zobowiązuje się w szczególności do usunięcia lub naprawy nieprawidłowości w funkcjonowaniu Przedmiotu umowy spowodowanych wadami technicznymi, technologicznymi i materiałowymi, przy wykorzystaniu nowych, nieregenerowanych, nieużywanych części lub podzespołów. Wykonawca pokrywa również koszty odbioru wadliwego sprzętu od Zamawiającego oraz dostarczenia Zamawiającemu sprzętu zastępczego.</w:t>
      </w:r>
    </w:p>
    <w:p w14:paraId="69CF3DD6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4E8429C9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5. Okres gwarancji ulega stosownemu wydłużeniu o okres naprawy sprzętu. </w:t>
      </w:r>
    </w:p>
    <w:p w14:paraId="3F43E534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2ABCC5EC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6. Zamawiającemu przysługuje rękojmia za wady fizyczne i prawne dostarczonego sprzętu </w:t>
      </w:r>
      <w:r w:rsidRPr="0091127D">
        <w:rPr>
          <w:i/>
          <w:iCs/>
          <w:sz w:val="20"/>
          <w:szCs w:val="20"/>
        </w:rPr>
        <w:t>lub oprogramowania</w:t>
      </w:r>
      <w:r w:rsidRPr="0091127D">
        <w:rPr>
          <w:sz w:val="20"/>
          <w:szCs w:val="20"/>
        </w:rPr>
        <w:t xml:space="preserve"> </w:t>
      </w:r>
      <w:r w:rsidRPr="0091127D">
        <w:rPr>
          <w:i/>
          <w:iCs/>
          <w:sz w:val="20"/>
          <w:szCs w:val="20"/>
        </w:rPr>
        <w:t xml:space="preserve">(dotyczy Zadania nr 1) </w:t>
      </w:r>
      <w:r w:rsidRPr="0091127D">
        <w:rPr>
          <w:sz w:val="20"/>
          <w:szCs w:val="20"/>
        </w:rPr>
        <w:t xml:space="preserve">zgodnie z przepisami Kodeksu cywilnego. Okres rękojmi jest równy okresowi gwarancji. </w:t>
      </w:r>
    </w:p>
    <w:p w14:paraId="2701B3E5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075F24C6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PODWYKONAWCY</w:t>
      </w:r>
    </w:p>
    <w:p w14:paraId="68126577" w14:textId="77777777" w:rsidR="00B33188" w:rsidRPr="0091127D" w:rsidRDefault="00B96497">
      <w:pPr>
        <w:pStyle w:val="Default"/>
        <w:jc w:val="center"/>
        <w:rPr>
          <w:b/>
          <w:bCs/>
          <w:sz w:val="20"/>
          <w:szCs w:val="20"/>
        </w:rPr>
      </w:pPr>
      <w:r w:rsidRPr="0091127D">
        <w:rPr>
          <w:b/>
          <w:bCs/>
          <w:sz w:val="20"/>
          <w:szCs w:val="20"/>
        </w:rPr>
        <w:t>§ 6</w:t>
      </w:r>
    </w:p>
    <w:p w14:paraId="24CB8682" w14:textId="77777777" w:rsidR="00B33188" w:rsidRPr="0091127D" w:rsidRDefault="00B33188">
      <w:pPr>
        <w:pStyle w:val="Default"/>
        <w:jc w:val="center"/>
        <w:rPr>
          <w:sz w:val="20"/>
          <w:szCs w:val="20"/>
        </w:rPr>
      </w:pPr>
    </w:p>
    <w:p w14:paraId="2EF401DE" w14:textId="77777777" w:rsidR="00B33188" w:rsidRPr="0091127D" w:rsidRDefault="00B96497">
      <w:pPr>
        <w:pStyle w:val="Default"/>
        <w:spacing w:after="52"/>
        <w:rPr>
          <w:sz w:val="20"/>
          <w:szCs w:val="20"/>
        </w:rPr>
      </w:pPr>
      <w:r w:rsidRPr="0091127D">
        <w:rPr>
          <w:sz w:val="20"/>
          <w:szCs w:val="20"/>
        </w:rPr>
        <w:t xml:space="preserve">1. Wykonawca oświadcza, że na dzień zawarcia Umowy </w:t>
      </w:r>
      <w:r w:rsidRPr="0091127D">
        <w:rPr>
          <w:i/>
          <w:iCs/>
          <w:sz w:val="20"/>
          <w:szCs w:val="20"/>
        </w:rPr>
        <w:t xml:space="preserve">nie powierza/powierza* </w:t>
      </w:r>
      <w:r w:rsidRPr="0091127D">
        <w:rPr>
          <w:sz w:val="20"/>
          <w:szCs w:val="20"/>
        </w:rPr>
        <w:t xml:space="preserve">wskazane poniżej części/elementy Przedmiotu Umowy …………………………………… do wykonania </w:t>
      </w:r>
      <w:r w:rsidRPr="0091127D">
        <w:rPr>
          <w:i/>
          <w:iCs/>
          <w:sz w:val="20"/>
          <w:szCs w:val="20"/>
        </w:rPr>
        <w:t xml:space="preserve">następującym podwykonawcom: ……………………………………*. </w:t>
      </w:r>
    </w:p>
    <w:p w14:paraId="61F876EA" w14:textId="77777777" w:rsidR="00B33188" w:rsidRPr="0091127D" w:rsidRDefault="00B33188">
      <w:pPr>
        <w:pStyle w:val="Default"/>
        <w:spacing w:after="52"/>
        <w:rPr>
          <w:sz w:val="20"/>
          <w:szCs w:val="20"/>
        </w:rPr>
      </w:pPr>
    </w:p>
    <w:p w14:paraId="13F6E3F9" w14:textId="77777777" w:rsidR="00B33188" w:rsidRPr="0091127D" w:rsidRDefault="00B96497">
      <w:pPr>
        <w:pStyle w:val="Default"/>
        <w:spacing w:after="52"/>
        <w:rPr>
          <w:sz w:val="20"/>
          <w:szCs w:val="20"/>
        </w:rPr>
      </w:pPr>
      <w:r w:rsidRPr="0091127D">
        <w:rPr>
          <w:sz w:val="20"/>
          <w:szCs w:val="20"/>
        </w:rPr>
        <w:t xml:space="preserve">2. Wykonawca zobowiązany jest do zawiadamiania Zamawiającego o wszelkich zmianach w zakresie realizacji Umowy przez podwykonawców, w tym w szczególności przekazywania informacji na temat nowych podwykonawców. </w:t>
      </w:r>
    </w:p>
    <w:p w14:paraId="01948FB1" w14:textId="77777777" w:rsidR="00B33188" w:rsidRPr="0091127D" w:rsidRDefault="00B33188">
      <w:pPr>
        <w:pStyle w:val="Default"/>
        <w:spacing w:after="52"/>
        <w:rPr>
          <w:sz w:val="20"/>
          <w:szCs w:val="20"/>
        </w:rPr>
      </w:pPr>
    </w:p>
    <w:p w14:paraId="3B5930AC" w14:textId="77777777" w:rsidR="00B33188" w:rsidRPr="0091127D" w:rsidRDefault="00B96497">
      <w:pPr>
        <w:pStyle w:val="Default"/>
        <w:spacing w:after="52"/>
        <w:rPr>
          <w:sz w:val="20"/>
          <w:szCs w:val="20"/>
        </w:rPr>
      </w:pPr>
      <w:r w:rsidRPr="0091127D">
        <w:rPr>
          <w:sz w:val="20"/>
          <w:szCs w:val="20"/>
        </w:rPr>
        <w:t xml:space="preserve">3. Zmiana podwykonawców, w tym również wprowadzenie nowych podwykonawców wymaga pisemnej zgody Zamawiającego. </w:t>
      </w:r>
    </w:p>
    <w:p w14:paraId="67AD193D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76AE2DE5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4. 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 </w:t>
      </w:r>
    </w:p>
    <w:p w14:paraId="1323AA3F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5A46F6B2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KARY UMOWNE</w:t>
      </w:r>
    </w:p>
    <w:p w14:paraId="6F72F343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§ 7</w:t>
      </w:r>
    </w:p>
    <w:p w14:paraId="27EB410F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072BAFB3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1. Zamawiający może naliczyć Wykonawcy </w:t>
      </w:r>
      <w:r w:rsidRPr="0091127D">
        <w:rPr>
          <w:b/>
          <w:bCs/>
          <w:sz w:val="20"/>
          <w:szCs w:val="20"/>
        </w:rPr>
        <w:t xml:space="preserve">kary umowne </w:t>
      </w:r>
      <w:r w:rsidRPr="0091127D">
        <w:rPr>
          <w:sz w:val="20"/>
          <w:szCs w:val="20"/>
        </w:rPr>
        <w:t xml:space="preserve">w następujących przypadkach: </w:t>
      </w:r>
    </w:p>
    <w:p w14:paraId="320011F0" w14:textId="77777777" w:rsidR="00B33188" w:rsidRPr="0091127D" w:rsidRDefault="00B33188">
      <w:pPr>
        <w:pStyle w:val="Default"/>
        <w:spacing w:after="73"/>
        <w:rPr>
          <w:sz w:val="20"/>
          <w:szCs w:val="20"/>
        </w:rPr>
      </w:pPr>
    </w:p>
    <w:p w14:paraId="47BCE899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1) opóźnienie w dostarczeniu Przedmiotu Umowy w terminie wskazanym w § 2 ust. 1 Umowy – 1 % wynagrodzenia brutto Wykonawcy wskazanego w § 4 ust 1 Umowy z tytułu realizacji Zadania (zadania), którego dotyczy opóźnienie za każdy dzień opóźnienia. W przypadku, gdy Wykonawca ujął w ofercie propozycję skrócenia terminu wykonania zamówienia, jeśli opóźnienie w wykonaniu Przedmiotu Umowy wystąpi w zakresie zaoferowanego skrócenia terminu, za dni opóźnienia dotyczące okresu </w:t>
      </w:r>
      <w:r w:rsidRPr="0091127D">
        <w:rPr>
          <w:sz w:val="20"/>
          <w:szCs w:val="20"/>
        </w:rPr>
        <w:lastRenderedPageBreak/>
        <w:t xml:space="preserve">zaoferowanego skrócenia kara ta będzie należna w wysokości 2% wynagrodzenia brutto Wykonawcy wskazanego w § 4 ust. 1 Umowy z tytułu realizacji Zadania, którego dotyczy opóźnienie, za każdy dzień opóźnienia; </w:t>
      </w:r>
    </w:p>
    <w:p w14:paraId="35340934" w14:textId="77777777" w:rsidR="00B33188" w:rsidRPr="0091127D" w:rsidRDefault="00B33188">
      <w:pPr>
        <w:pStyle w:val="Default"/>
        <w:spacing w:after="73"/>
        <w:rPr>
          <w:sz w:val="20"/>
          <w:szCs w:val="20"/>
        </w:rPr>
      </w:pPr>
    </w:p>
    <w:p w14:paraId="2851DEA4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2) za opóźnienie w usunięciu wad stwierdzonych przy odbiorze lub w okresie gwarancji i rękojmi – w wysokości 0,5 % wynagrodzenia brutto Wykonawcy wskazanego w § 4 ust. 1 Umowy z tytułu realizacji Zadania, którego dotyczy opóźnienie, za każdy dzień opóźnienia licząc od dnia wyznaczonego na usunięcie wad; </w:t>
      </w:r>
    </w:p>
    <w:p w14:paraId="67D70FBE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4083E7E1" w14:textId="77777777" w:rsidR="00B33188" w:rsidRPr="0091127D" w:rsidRDefault="00B96497">
      <w:pPr>
        <w:pStyle w:val="Default"/>
        <w:rPr>
          <w:i/>
          <w:iCs/>
          <w:sz w:val="20"/>
          <w:szCs w:val="20"/>
        </w:rPr>
      </w:pPr>
      <w:r w:rsidRPr="0091127D">
        <w:rPr>
          <w:i/>
          <w:iCs/>
          <w:sz w:val="20"/>
          <w:szCs w:val="20"/>
        </w:rPr>
        <w:t>3) za opóźnienie w przeprowadzeniu prac konfiguracyjnych i wdrożeniowych w stosunku do terminów uzgodnionych z Zamawiającym zgodnie z … w wysokości 0,1% wynagrodzenia brutto Wykonawcy wskazanego w§ 4 ust. 1 Umowy za każdy dzień opóźnienia (dotyczy Zadania nr 4);</w:t>
      </w:r>
    </w:p>
    <w:p w14:paraId="1F63863F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4821DAC1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>4) za każdy przypadek nieudzielenia Zamawiającemu powdrożeniowej asysty technicznej i wsparcia w wysokości 100,00 zł;</w:t>
      </w:r>
    </w:p>
    <w:p w14:paraId="55D1FCF9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 </w:t>
      </w:r>
    </w:p>
    <w:p w14:paraId="73E2B4A5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5) w przypadku rozwiązania lub odstąpienia od Umowy przez Zamawiającego z przyczyn leżących po stronie Wykonawcy lub w przypadku nieuzasadnionego rozwiązania lub odstąpienia od Umowy przez Wykonawcę - 15% wynagrodzenia Wykonawcy brutto z tytułu realizacji Umowy wskazanego w § 4 ust. 1 Umowy. </w:t>
      </w:r>
    </w:p>
    <w:p w14:paraId="5B391620" w14:textId="77777777" w:rsidR="00B33188" w:rsidRPr="0091127D" w:rsidRDefault="00B33188">
      <w:pPr>
        <w:pStyle w:val="Default"/>
        <w:spacing w:after="73"/>
        <w:rPr>
          <w:sz w:val="20"/>
          <w:szCs w:val="20"/>
        </w:rPr>
      </w:pPr>
    </w:p>
    <w:p w14:paraId="3812B0F4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2. Naliczone kary umowne mogą być potrącane z wynagrodzenia Wykonawcy </w:t>
      </w:r>
      <w:r w:rsidRPr="0091127D">
        <w:rPr>
          <w:sz w:val="20"/>
          <w:szCs w:val="20"/>
          <w:u w:color="BE6427"/>
        </w:rPr>
        <w:t>oraz podlegają kumulacji</w:t>
      </w:r>
      <w:r w:rsidRPr="0091127D">
        <w:rPr>
          <w:sz w:val="20"/>
          <w:szCs w:val="20"/>
        </w:rPr>
        <w:t xml:space="preserve">. </w:t>
      </w:r>
    </w:p>
    <w:p w14:paraId="401B46A0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717134A0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3. Roszczenia o zapłatę należnych kar umownych nie wykluczają prawa żądania zapłaty odszkodowania </w:t>
      </w:r>
      <w:r w:rsidRPr="0091127D">
        <w:rPr>
          <w:sz w:val="20"/>
          <w:szCs w:val="20"/>
          <w:u w:color="BE6427"/>
        </w:rPr>
        <w:t>uzupełniającego</w:t>
      </w:r>
      <w:r w:rsidRPr="0091127D">
        <w:rPr>
          <w:sz w:val="20"/>
          <w:szCs w:val="20"/>
        </w:rPr>
        <w:t xml:space="preserve"> na zasadach ogólnych, jeżeli wysokość szkody przekroczy wysokość zastrzeżonej kary umownej. </w:t>
      </w:r>
    </w:p>
    <w:p w14:paraId="1EFCC96D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br/>
      </w:r>
    </w:p>
    <w:p w14:paraId="079466E2" w14:textId="3B44FE01" w:rsidR="00B20AAE" w:rsidRDefault="00B96497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91127D">
        <w:rPr>
          <w:b/>
          <w:bCs/>
          <w:i/>
          <w:iCs/>
          <w:sz w:val="20"/>
          <w:szCs w:val="20"/>
        </w:rPr>
        <w:t>PRACE KONFIGURACYJNE I WDROŻENIOWE</w:t>
      </w:r>
      <w:r w:rsidR="00B20AAE" w:rsidRPr="0091127D">
        <w:rPr>
          <w:b/>
          <w:bCs/>
          <w:i/>
          <w:iCs/>
          <w:sz w:val="20"/>
          <w:szCs w:val="20"/>
        </w:rPr>
        <w:t xml:space="preserve"> </w:t>
      </w:r>
    </w:p>
    <w:p w14:paraId="0DA11589" w14:textId="77777777" w:rsidR="00503DEB" w:rsidRDefault="00503DEB" w:rsidP="00503DEB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lang w:val="de-DE"/>
        </w:rPr>
        <w:t xml:space="preserve">PRAWA AUTORSKIE </w:t>
      </w:r>
    </w:p>
    <w:p w14:paraId="3071B955" w14:textId="68BBED3B" w:rsidR="00B33188" w:rsidRPr="0091127D" w:rsidRDefault="00B96497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91127D">
        <w:rPr>
          <w:b/>
          <w:bCs/>
          <w:i/>
          <w:iCs/>
          <w:sz w:val="20"/>
          <w:szCs w:val="20"/>
        </w:rPr>
        <w:t xml:space="preserve">(dotyczy </w:t>
      </w:r>
      <w:r w:rsidR="004B68AD" w:rsidRPr="0091127D">
        <w:rPr>
          <w:b/>
          <w:bCs/>
          <w:i/>
          <w:iCs/>
          <w:sz w:val="20"/>
          <w:szCs w:val="20"/>
        </w:rPr>
        <w:t>Z</w:t>
      </w:r>
      <w:r w:rsidRPr="0091127D">
        <w:rPr>
          <w:b/>
          <w:bCs/>
          <w:i/>
          <w:iCs/>
          <w:sz w:val="20"/>
          <w:szCs w:val="20"/>
        </w:rPr>
        <w:t>adania nr 4</w:t>
      </w:r>
      <w:r w:rsidR="004B68AD" w:rsidRPr="0091127D">
        <w:rPr>
          <w:b/>
          <w:bCs/>
          <w:i/>
          <w:iCs/>
          <w:sz w:val="20"/>
          <w:szCs w:val="20"/>
        </w:rPr>
        <w:t xml:space="preserve">/ Zadania nr 5 </w:t>
      </w:r>
      <w:r w:rsidRPr="0091127D">
        <w:rPr>
          <w:b/>
          <w:bCs/>
          <w:i/>
          <w:iCs/>
          <w:sz w:val="20"/>
          <w:szCs w:val="20"/>
        </w:rPr>
        <w:t>)</w:t>
      </w:r>
    </w:p>
    <w:p w14:paraId="15DFCAAC" w14:textId="77777777" w:rsidR="00B33188" w:rsidRPr="0091127D" w:rsidRDefault="00B96497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91127D">
        <w:rPr>
          <w:b/>
          <w:bCs/>
          <w:i/>
          <w:iCs/>
          <w:sz w:val="20"/>
          <w:szCs w:val="20"/>
        </w:rPr>
        <w:t>§ 8</w:t>
      </w:r>
    </w:p>
    <w:p w14:paraId="456EE553" w14:textId="0C88D212" w:rsidR="00B33188" w:rsidRPr="00503DEB" w:rsidRDefault="00B96497" w:rsidP="00503DEB">
      <w:pPr>
        <w:pStyle w:val="Default"/>
        <w:spacing w:after="120"/>
        <w:jc w:val="both"/>
        <w:rPr>
          <w:sz w:val="20"/>
          <w:szCs w:val="20"/>
        </w:rPr>
      </w:pPr>
      <w:r w:rsidRPr="00503DEB">
        <w:rPr>
          <w:sz w:val="20"/>
          <w:szCs w:val="20"/>
        </w:rPr>
        <w:t>1.</w:t>
      </w:r>
      <w:r w:rsidR="004B68AD" w:rsidRPr="00503DEB">
        <w:rPr>
          <w:sz w:val="20"/>
          <w:szCs w:val="20"/>
        </w:rPr>
        <w:t xml:space="preserve">W ramach wykonania Zadania nr 4 </w:t>
      </w:r>
      <w:r w:rsidRPr="00503DEB">
        <w:rPr>
          <w:sz w:val="20"/>
          <w:szCs w:val="20"/>
        </w:rPr>
        <w:t xml:space="preserve"> Wykonawca zobowiązuje się do wykonania czynności konfiguracyjnych i wdrożeniowych dla urządzeń i oprogramowania z Zadania nr 1, 2 i 6 Szczegółowy zakres czynności został określony w pkt 7 Opisu Przedmiotu Zamówienia stanowiącego Załącznik nr 1 do niniejszej Umowy.</w:t>
      </w:r>
      <w:r w:rsidR="00723282" w:rsidRPr="00503DEB">
        <w:rPr>
          <w:sz w:val="20"/>
          <w:szCs w:val="20"/>
        </w:rPr>
        <w:t xml:space="preserve"> </w:t>
      </w:r>
      <w:r w:rsidR="004B68AD" w:rsidRPr="00503DEB">
        <w:rPr>
          <w:sz w:val="20"/>
          <w:szCs w:val="20"/>
        </w:rPr>
        <w:t xml:space="preserve">W ramach wykonania Zadania nr 5  Wykonawca zobowiązuje się do wykonania czynności wdrożenia </w:t>
      </w:r>
      <w:r w:rsidR="00723282" w:rsidRPr="00503DEB">
        <w:rPr>
          <w:sz w:val="20"/>
          <w:szCs w:val="20"/>
        </w:rPr>
        <w:t xml:space="preserve">dedykowanego narzędzia do analizy logów, zapisywania zdarzeń i raportowania </w:t>
      </w:r>
      <w:r w:rsidR="004B68AD" w:rsidRPr="00503DEB">
        <w:rPr>
          <w:sz w:val="20"/>
          <w:szCs w:val="20"/>
        </w:rPr>
        <w:t>Szczegółowy zakres czynności został określony w pkt 7 Opisu Przedmiotu Zamówienia stanowiącego Załącznik nr 1 do niniejszej Umowy.</w:t>
      </w:r>
    </w:p>
    <w:p w14:paraId="4A608DDF" w14:textId="77777777" w:rsidR="00B33188" w:rsidRPr="00503DEB" w:rsidRDefault="00B96497" w:rsidP="00503DEB">
      <w:pPr>
        <w:pStyle w:val="Default"/>
        <w:spacing w:after="120"/>
        <w:jc w:val="both"/>
        <w:rPr>
          <w:sz w:val="20"/>
          <w:szCs w:val="20"/>
        </w:rPr>
      </w:pPr>
      <w:r w:rsidRPr="00503DEB">
        <w:rPr>
          <w:sz w:val="20"/>
          <w:szCs w:val="20"/>
        </w:rPr>
        <w:t>2. Wykonawca przyjmuje do wiadomości iż prace konfiguracyjne i wdrożeniowe odbywać będą się w dniach roboczych w godzinach od 08:00 do 15:00.</w:t>
      </w:r>
    </w:p>
    <w:p w14:paraId="752F935A" w14:textId="77777777" w:rsidR="00B33188" w:rsidRPr="00503DEB" w:rsidRDefault="00B96497" w:rsidP="00503DEB">
      <w:pPr>
        <w:pStyle w:val="Default"/>
        <w:spacing w:after="120"/>
        <w:jc w:val="both"/>
        <w:rPr>
          <w:sz w:val="20"/>
          <w:szCs w:val="20"/>
        </w:rPr>
      </w:pPr>
      <w:r w:rsidRPr="00503DEB">
        <w:rPr>
          <w:sz w:val="20"/>
          <w:szCs w:val="20"/>
        </w:rPr>
        <w:t>3. Na potrzeby niniejszej umowy przez dni robocze należy rozumieć dni od poniedziałku do piątku z wyłączeniem dni ustawowo wolnych od pracy zgodnie z ustawą z dnia 18 stycznia 1951 roku o dniach wolnych od pracy (Dz. U. 1951 nr 4 poz. 28 ze zm.).</w:t>
      </w:r>
    </w:p>
    <w:p w14:paraId="3D34E0C0" w14:textId="76177D87" w:rsidR="00B33188" w:rsidRPr="00503DEB" w:rsidRDefault="00B96497" w:rsidP="00503DEB">
      <w:pPr>
        <w:pStyle w:val="Default"/>
        <w:spacing w:after="120"/>
        <w:jc w:val="both"/>
        <w:rPr>
          <w:sz w:val="20"/>
          <w:szCs w:val="20"/>
        </w:rPr>
      </w:pPr>
      <w:r w:rsidRPr="00503DEB">
        <w:rPr>
          <w:sz w:val="20"/>
          <w:szCs w:val="20"/>
        </w:rPr>
        <w:t xml:space="preserve">4. Do współpracy z Wykonawcą w ramach przeprowadzanych prac konfiguracyjnych i wdrożeniowych </w:t>
      </w:r>
      <w:r w:rsidR="00C04EA1">
        <w:rPr>
          <w:sz w:val="20"/>
          <w:szCs w:val="20"/>
        </w:rPr>
        <w:t>Zamawiający wyznaczy jedną osobę</w:t>
      </w:r>
      <w:bookmarkStart w:id="2" w:name="_GoBack"/>
      <w:bookmarkEnd w:id="2"/>
      <w:r w:rsidRPr="00503DEB">
        <w:rPr>
          <w:sz w:val="20"/>
          <w:szCs w:val="20"/>
        </w:rPr>
        <w:t>. Zamawiający zobowiązuje się zapewnić dostępność osoby wyznaczonej w godzinach od 08:00 do 15:00, oraz poinformować Wykonawcę z 2 dniowym wyprzedzeniem o osobie wyznaczonej podając jej: imię, nazwisko, adres e-mail oraz numer telefonu.</w:t>
      </w:r>
    </w:p>
    <w:p w14:paraId="309F05BC" w14:textId="77777777" w:rsidR="00B33188" w:rsidRPr="00503DEB" w:rsidRDefault="00B96497" w:rsidP="00503DEB">
      <w:pPr>
        <w:pStyle w:val="Default"/>
        <w:spacing w:after="120"/>
        <w:jc w:val="both"/>
        <w:rPr>
          <w:sz w:val="20"/>
          <w:szCs w:val="20"/>
        </w:rPr>
      </w:pPr>
      <w:r w:rsidRPr="00503DEB">
        <w:rPr>
          <w:sz w:val="20"/>
          <w:szCs w:val="20"/>
        </w:rPr>
        <w:t>5. Wykonawca zobowiązuje się uzgodnić z Zamawiającym termin przeprowadzenia prac konfiguracyjnych i wdrożeniowych, nie później jednak niż 2 miesiące od momentu dostarczenia do Zamawiającego sprzętu i oprogramowania.</w:t>
      </w:r>
    </w:p>
    <w:p w14:paraId="5FABCAEC" w14:textId="0237F733" w:rsidR="00B33188" w:rsidRPr="00503DEB" w:rsidRDefault="00B96497" w:rsidP="00503DEB">
      <w:pPr>
        <w:pStyle w:val="Default"/>
        <w:spacing w:after="120"/>
        <w:jc w:val="both"/>
        <w:rPr>
          <w:sz w:val="20"/>
          <w:szCs w:val="20"/>
        </w:rPr>
      </w:pPr>
      <w:r w:rsidRPr="00503DEB">
        <w:rPr>
          <w:sz w:val="20"/>
          <w:szCs w:val="20"/>
        </w:rPr>
        <w:t xml:space="preserve">6. </w:t>
      </w:r>
      <w:r w:rsidR="004B68AD" w:rsidRPr="00503DEB">
        <w:rPr>
          <w:sz w:val="20"/>
          <w:szCs w:val="20"/>
        </w:rPr>
        <w:t xml:space="preserve">W ramach realizacji Zadania nr 4/ Zadania nr 5  </w:t>
      </w:r>
      <w:r w:rsidRPr="00503DEB">
        <w:rPr>
          <w:sz w:val="20"/>
          <w:szCs w:val="20"/>
        </w:rPr>
        <w:t>Wykonawca zobowiązuje się w okresie … miesięcy o daty podpisania protokołu obioru końcowego do udzielania powdrożeniowej asysty technicznej i wsparcia drogą telefoniczną pod numerem … przez 5 dni w tygodniu od godziny 7:30 do godziny 15:30. Powdrożeniowa asysta techniczna i wsparcie udzielane będzie w przypadku wystąpienia problemów lub wątpliwości związanych z wykonaną dostawą i wdrożeniem</w:t>
      </w:r>
      <w:r w:rsidR="00723282" w:rsidRPr="00503DEB">
        <w:rPr>
          <w:sz w:val="20"/>
          <w:szCs w:val="20"/>
        </w:rPr>
        <w:t xml:space="preserve"> (Zadanie nr 4) lub wdrożeniem (Zadanie nr 5)</w:t>
      </w:r>
      <w:r w:rsidRPr="00503DEB">
        <w:rPr>
          <w:sz w:val="20"/>
          <w:szCs w:val="20"/>
        </w:rPr>
        <w:t xml:space="preserve"> w kwestiach związanych z: konfiguracją, administrowaniem, analizą logów.</w:t>
      </w:r>
    </w:p>
    <w:p w14:paraId="50DDB63B" w14:textId="625585F7" w:rsidR="00B33188" w:rsidRPr="00503DEB" w:rsidRDefault="00B96497" w:rsidP="00503DEB">
      <w:pPr>
        <w:pStyle w:val="Default"/>
        <w:spacing w:after="120"/>
        <w:jc w:val="both"/>
        <w:rPr>
          <w:sz w:val="20"/>
          <w:szCs w:val="20"/>
        </w:rPr>
      </w:pPr>
      <w:r w:rsidRPr="00503DEB">
        <w:rPr>
          <w:sz w:val="20"/>
          <w:szCs w:val="20"/>
        </w:rPr>
        <w:t xml:space="preserve">7. W szczególnych wypadkach wsparcie o którym mowa w ust. </w:t>
      </w:r>
      <w:r w:rsidR="005257AA" w:rsidRPr="00503DEB">
        <w:rPr>
          <w:sz w:val="20"/>
          <w:szCs w:val="20"/>
        </w:rPr>
        <w:t xml:space="preserve">6 </w:t>
      </w:r>
      <w:r w:rsidR="00503DEB" w:rsidRPr="00503DEB">
        <w:rPr>
          <w:sz w:val="20"/>
          <w:szCs w:val="20"/>
        </w:rPr>
        <w:t>powyżej</w:t>
      </w:r>
      <w:r w:rsidR="005257AA" w:rsidRPr="00503DEB">
        <w:rPr>
          <w:sz w:val="20"/>
          <w:szCs w:val="20"/>
        </w:rPr>
        <w:t>,</w:t>
      </w:r>
      <w:r w:rsidRPr="00503DEB">
        <w:rPr>
          <w:sz w:val="20"/>
          <w:szCs w:val="20"/>
        </w:rPr>
        <w:t xml:space="preserve"> powinno obejmować wykonanie zdalnych prac przez pracownika Wykonawcy poprzez przedstawienie sposobu na rozwiązanie zaistniałych problemów. </w:t>
      </w:r>
    </w:p>
    <w:p w14:paraId="7B524FEF" w14:textId="77777777" w:rsidR="00503DEB" w:rsidRPr="00295B28" w:rsidRDefault="00503DEB" w:rsidP="00503DEB">
      <w:pPr>
        <w:pStyle w:val="Default"/>
        <w:spacing w:after="12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8. </w:t>
      </w:r>
      <w:r w:rsidRPr="00295B28">
        <w:rPr>
          <w:sz w:val="20"/>
          <w:szCs w:val="20"/>
        </w:rPr>
        <w:t>W ramach wynagrodzenia określonego w § 4 ust. 1 Wykonawca przenosi na Zamawiającego autorskie prawa majątkowe do dokumentacji stworzonej przez Wykonawcę w wyniku wykonania Przedmiotu Umowy, zwanej dalej „Dokumentacją”, w tym w szczególności do dokumentacji powdrożeniowej. Przeniesienie praw obejmuje następujące pola eksploatacji:</w:t>
      </w:r>
    </w:p>
    <w:p w14:paraId="1FD17D83" w14:textId="77777777" w:rsidR="00503DEB" w:rsidRPr="00295B28" w:rsidRDefault="00503DEB" w:rsidP="00503DEB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95B28">
        <w:rPr>
          <w:rFonts w:ascii="Arial" w:hAnsi="Arial" w:cs="Arial"/>
          <w:sz w:val="20"/>
          <w:szCs w:val="20"/>
        </w:rPr>
        <w:t xml:space="preserve">trwałe lub czasowe zwielokrotnianie Dokumentacji w całości lub w części, jakimikolwiek środkami i w jakiejkolwiek formie, w tym także utrwalanie i zwielokrotnianie takiej Dokumentacji dowolną techniką, w tym techniką zapisu </w:t>
      </w:r>
      <w:r w:rsidRPr="00295B28">
        <w:rPr>
          <w:rFonts w:ascii="Arial" w:hAnsi="Arial" w:cs="Arial"/>
          <w:sz w:val="20"/>
          <w:szCs w:val="20"/>
        </w:rPr>
        <w:lastRenderedPageBreak/>
        <w:t xml:space="preserve">magnetycznego lub techniką cyfrową, taką jak zapis na płycie CD, DVD, Blu-ray, urządzeniu z pamięcią </w:t>
      </w:r>
      <w:proofErr w:type="spellStart"/>
      <w:r w:rsidRPr="00295B28">
        <w:rPr>
          <w:rFonts w:ascii="Arial" w:hAnsi="Arial" w:cs="Arial"/>
          <w:sz w:val="20"/>
          <w:szCs w:val="20"/>
        </w:rPr>
        <w:t>flash</w:t>
      </w:r>
      <w:proofErr w:type="spellEnd"/>
      <w:r w:rsidRPr="00295B28">
        <w:rPr>
          <w:rFonts w:ascii="Arial" w:hAnsi="Arial" w:cs="Arial"/>
          <w:sz w:val="20"/>
          <w:szCs w:val="20"/>
        </w:rPr>
        <w:t xml:space="preserve"> lub jakimkolwiek innym nośniku pamięci;</w:t>
      </w:r>
    </w:p>
    <w:p w14:paraId="42C8BD77" w14:textId="77777777" w:rsidR="00503DEB" w:rsidRPr="00295B28" w:rsidRDefault="00503DEB" w:rsidP="00503DEB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95B28">
        <w:rPr>
          <w:rFonts w:ascii="Arial" w:hAnsi="Arial" w:cs="Arial"/>
          <w:sz w:val="20"/>
          <w:szCs w:val="20"/>
        </w:rPr>
        <w:t>obrót Dokumentacją, w tym wprowadzanie do obrotu, użyczanie lub najem Dokumentacji, a także rozpowszechnianie Dokumentacji w inny sposób, w tym jej publiczne wykonywanie, wystawianie, wyświetlanie, odtwarzanie, a także publiczne udostępnianie w taki sposób, aby każdy mógł mieć do niego dostęp w miejscu i w czasie przez siebie wybranym.</w:t>
      </w:r>
    </w:p>
    <w:p w14:paraId="2A1964E2" w14:textId="77777777" w:rsidR="00503DEB" w:rsidRPr="00503DEB" w:rsidRDefault="00503DEB" w:rsidP="00503DEB">
      <w:pPr>
        <w:pStyle w:val="Default"/>
        <w:spacing w:after="120"/>
        <w:jc w:val="both"/>
        <w:rPr>
          <w:sz w:val="20"/>
          <w:szCs w:val="20"/>
        </w:rPr>
      </w:pPr>
      <w:r w:rsidRPr="00503DEB">
        <w:rPr>
          <w:sz w:val="20"/>
          <w:szCs w:val="20"/>
        </w:rPr>
        <w:t>9. Przeniesienie praw obejmuje również przeniesienie na Zamawiającego prawa zezwalania na wykonywanie zależnych praw autorskich do wszelkich opracowań Dokumentacji (lub jej poszczególnych elementów), tj. prawo zezwalania na rozporządzanie i korzystanie z takich opracowań na polach eksploatacji wskazanych powyżej.</w:t>
      </w:r>
    </w:p>
    <w:p w14:paraId="2B400619" w14:textId="77777777" w:rsidR="00503DEB" w:rsidRPr="0003780E" w:rsidRDefault="00503DEB" w:rsidP="00503DEB">
      <w:pPr>
        <w:pStyle w:val="Default"/>
        <w:spacing w:after="120"/>
        <w:jc w:val="both"/>
        <w:rPr>
          <w:sz w:val="20"/>
          <w:szCs w:val="20"/>
        </w:rPr>
      </w:pPr>
      <w:r w:rsidRPr="00503DEB">
        <w:rPr>
          <w:sz w:val="20"/>
          <w:szCs w:val="20"/>
        </w:rPr>
        <w:t xml:space="preserve">10. </w:t>
      </w:r>
      <w:r w:rsidRPr="00FB70BD">
        <w:rPr>
          <w:sz w:val="20"/>
          <w:szCs w:val="20"/>
        </w:rPr>
        <w:t xml:space="preserve">Przeniesienie przez Wykonawcę na Zamawiającego praw do Dokumentacji, o których mowa powyżej, nastąpi z chwilą jej wydania Zamawiającemu. </w:t>
      </w:r>
      <w:r w:rsidRPr="0003780E">
        <w:rPr>
          <w:sz w:val="20"/>
          <w:szCs w:val="20"/>
        </w:rPr>
        <w:t>Z tą chwilą Wykonawca przenosi na Zamawiającego, w ramach wynagrodzenia określonego w § 4 ust. 1, własność wydanych Zamawiającemu nośników, na których została utrwalona Dokumentacja (lub jej poszczególne elementy) w celu ich przekazania Zamawiającemu.</w:t>
      </w:r>
    </w:p>
    <w:p w14:paraId="5236B84F" w14:textId="56E7D4F3" w:rsidR="00503DEB" w:rsidRPr="00FB70BD" w:rsidRDefault="00503DEB" w:rsidP="00503DEB">
      <w:pPr>
        <w:pStyle w:val="Default"/>
        <w:spacing w:after="120"/>
        <w:jc w:val="both"/>
        <w:rPr>
          <w:sz w:val="20"/>
          <w:szCs w:val="20"/>
        </w:rPr>
      </w:pPr>
      <w:r w:rsidRPr="0003780E">
        <w:rPr>
          <w:sz w:val="20"/>
          <w:szCs w:val="20"/>
        </w:rPr>
        <w:t>11. Niezależnie od postanowień poprzednich punktów, Wykonawca zezwala Zamawiającemu na korzystanie z wiedzy technicznej, organizacyjnej i innej, zawartej w przekazanej Zamawiającemu Dokumentacji lub pozyskanej przez osoby wskazane przez Zamawiającego uczestniczące w pracach Wykonawcy na podstawie § 1 ust. 4 Umowy. Wiedza ta może być wykorzystywana w dowolny sposób przez Zamawiającego, w tym m.in. przekazywana przez Zamawiającego osobom trzecim z nim współpracującym.</w:t>
      </w:r>
      <w:r w:rsidR="00FB70BD">
        <w:rPr>
          <w:sz w:val="20"/>
          <w:szCs w:val="20"/>
        </w:rPr>
        <w:t xml:space="preserve"> </w:t>
      </w:r>
    </w:p>
    <w:p w14:paraId="06014F78" w14:textId="77777777" w:rsidR="00503DEB" w:rsidRPr="0091127D" w:rsidRDefault="00503DEB" w:rsidP="00503DEB">
      <w:pPr>
        <w:pStyle w:val="Default"/>
        <w:spacing w:after="120"/>
        <w:jc w:val="both"/>
        <w:rPr>
          <w:sz w:val="20"/>
          <w:szCs w:val="20"/>
        </w:rPr>
      </w:pPr>
    </w:p>
    <w:p w14:paraId="64A4E620" w14:textId="77777777" w:rsidR="00B33188" w:rsidRPr="0091127D" w:rsidRDefault="00B33188">
      <w:pPr>
        <w:pStyle w:val="Default"/>
        <w:jc w:val="center"/>
        <w:rPr>
          <w:b/>
          <w:bCs/>
          <w:sz w:val="20"/>
          <w:szCs w:val="20"/>
        </w:rPr>
      </w:pPr>
    </w:p>
    <w:p w14:paraId="251D3AA9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 xml:space="preserve">ODSTĄPIENIE OD UMOWY </w:t>
      </w:r>
      <w:r w:rsidRPr="0091127D">
        <w:rPr>
          <w:b/>
          <w:bCs/>
          <w:sz w:val="20"/>
          <w:szCs w:val="20"/>
          <w:u w:color="BE6427"/>
        </w:rPr>
        <w:t>I ROZWIĄZANIE UMOWY</w:t>
      </w:r>
    </w:p>
    <w:p w14:paraId="6D60217C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§ 9</w:t>
      </w:r>
    </w:p>
    <w:p w14:paraId="1BF185D0" w14:textId="77777777" w:rsidR="00B33188" w:rsidRPr="0091127D" w:rsidRDefault="00B33188">
      <w:pPr>
        <w:pStyle w:val="Default"/>
        <w:spacing w:after="77"/>
        <w:rPr>
          <w:sz w:val="22"/>
          <w:szCs w:val="22"/>
        </w:rPr>
      </w:pPr>
    </w:p>
    <w:p w14:paraId="1BA74878" w14:textId="77777777" w:rsidR="00B33188" w:rsidRPr="0091127D" w:rsidRDefault="00B96497">
      <w:pPr>
        <w:pStyle w:val="Default"/>
        <w:spacing w:after="77"/>
        <w:rPr>
          <w:sz w:val="20"/>
          <w:szCs w:val="20"/>
        </w:rPr>
      </w:pPr>
      <w:r w:rsidRPr="0091127D">
        <w:rPr>
          <w:sz w:val="22"/>
          <w:szCs w:val="22"/>
        </w:rPr>
        <w:t xml:space="preserve">1. </w:t>
      </w:r>
      <w:r w:rsidRPr="0091127D">
        <w:rPr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</w:t>
      </w:r>
    </w:p>
    <w:p w14:paraId="7B93D724" w14:textId="77777777" w:rsidR="00B33188" w:rsidRPr="0091127D" w:rsidRDefault="00B33188">
      <w:pPr>
        <w:pStyle w:val="Default"/>
        <w:rPr>
          <w:sz w:val="22"/>
          <w:szCs w:val="22"/>
        </w:rPr>
      </w:pPr>
    </w:p>
    <w:p w14:paraId="71B17F14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2"/>
          <w:szCs w:val="22"/>
        </w:rPr>
        <w:t xml:space="preserve">2. </w:t>
      </w:r>
      <w:r w:rsidRPr="0091127D">
        <w:rPr>
          <w:sz w:val="20"/>
          <w:szCs w:val="20"/>
        </w:rPr>
        <w:t xml:space="preserve">Zamawiającemu przysługuje prawo rozwiązania Umowy ze skutkiem natychmiastowym w przypadku rażącego naruszenia przez Wykonawcę warunków Umowy, w szczególności w przypadku opóźnienia w dostawie Przedmiotu Umowy przekraczającego 10 dni. </w:t>
      </w:r>
    </w:p>
    <w:p w14:paraId="41651DF9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5F3BAF19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SIŁA WYŻSZA</w:t>
      </w:r>
    </w:p>
    <w:p w14:paraId="0FB94387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§ 10</w:t>
      </w:r>
    </w:p>
    <w:p w14:paraId="516045AB" w14:textId="77777777" w:rsidR="00B33188" w:rsidRPr="0091127D" w:rsidRDefault="00B33188">
      <w:pPr>
        <w:pStyle w:val="Default"/>
        <w:spacing w:after="11"/>
        <w:rPr>
          <w:sz w:val="20"/>
          <w:szCs w:val="20"/>
        </w:rPr>
      </w:pPr>
    </w:p>
    <w:p w14:paraId="755D90BA" w14:textId="77777777" w:rsidR="00B33188" w:rsidRPr="0091127D" w:rsidRDefault="00B96497">
      <w:pPr>
        <w:pStyle w:val="Default"/>
        <w:spacing w:after="11"/>
        <w:rPr>
          <w:sz w:val="20"/>
          <w:szCs w:val="20"/>
        </w:rPr>
      </w:pPr>
      <w:r w:rsidRPr="0091127D">
        <w:rPr>
          <w:sz w:val="20"/>
          <w:szCs w:val="20"/>
        </w:rPr>
        <w:t xml:space="preserve">1. 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21862715" w14:textId="77777777" w:rsidR="00B33188" w:rsidRPr="0091127D" w:rsidRDefault="00B33188">
      <w:pPr>
        <w:pStyle w:val="Default"/>
        <w:spacing w:after="11"/>
        <w:rPr>
          <w:sz w:val="20"/>
          <w:szCs w:val="20"/>
        </w:rPr>
      </w:pPr>
    </w:p>
    <w:p w14:paraId="32961FAE" w14:textId="77777777" w:rsidR="00B33188" w:rsidRPr="0091127D" w:rsidRDefault="00B96497">
      <w:pPr>
        <w:pStyle w:val="Default"/>
        <w:spacing w:after="11"/>
        <w:rPr>
          <w:sz w:val="20"/>
          <w:szCs w:val="20"/>
        </w:rPr>
      </w:pPr>
      <w:r w:rsidRPr="0091127D">
        <w:rPr>
          <w:sz w:val="20"/>
          <w:szCs w:val="20"/>
        </w:rPr>
        <w:t xml:space="preserve">2. 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</w:t>
      </w:r>
      <w:r w:rsidRPr="0091127D">
        <w:rPr>
          <w:sz w:val="20"/>
          <w:szCs w:val="20"/>
          <w:u w:color="BE6427"/>
        </w:rPr>
        <w:t>(m.in. wojna, restrykcje stanu wojennego, powstanie, rewolucja, zamieszki, epidemie, w tym w szczególności epidemia COVID-19)</w:t>
      </w:r>
      <w:r w:rsidRPr="0091127D">
        <w:rPr>
          <w:sz w:val="20"/>
          <w:szCs w:val="20"/>
        </w:rPr>
        <w:t xml:space="preserve">. W rozumieniu niniejszej Umowy siłą wyższą nie są w szczególności deficyt sprzętowy, kadrowy, materiałowy, spory pracownicze, strajki, trudności finansowe ani też kumulacja takich czynników. </w:t>
      </w:r>
    </w:p>
    <w:p w14:paraId="444A21E3" w14:textId="77777777" w:rsidR="00B33188" w:rsidRPr="0091127D" w:rsidRDefault="00B33188">
      <w:pPr>
        <w:pStyle w:val="Default"/>
        <w:spacing w:after="11"/>
        <w:rPr>
          <w:sz w:val="20"/>
          <w:szCs w:val="20"/>
        </w:rPr>
      </w:pPr>
    </w:p>
    <w:p w14:paraId="6B02ECD6" w14:textId="77777777" w:rsidR="00B33188" w:rsidRPr="0091127D" w:rsidRDefault="00B96497">
      <w:pPr>
        <w:pStyle w:val="Default"/>
        <w:spacing w:after="11"/>
        <w:rPr>
          <w:sz w:val="20"/>
          <w:szCs w:val="20"/>
        </w:rPr>
      </w:pPr>
      <w:r w:rsidRPr="0091127D">
        <w:rPr>
          <w:sz w:val="20"/>
          <w:szCs w:val="20"/>
        </w:rPr>
        <w:t xml:space="preserve">3. 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6A44B2BE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688A1D87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4. Strona Umowy powołująca się na okoliczność siły wyższej powinna udokumentować jej zaistnienie. </w:t>
      </w:r>
    </w:p>
    <w:p w14:paraId="159BC393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13AA97BA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ZMIANY UMOWY</w:t>
      </w:r>
    </w:p>
    <w:p w14:paraId="128B6C53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lastRenderedPageBreak/>
        <w:t>§ 11</w:t>
      </w:r>
    </w:p>
    <w:p w14:paraId="09C77702" w14:textId="77777777" w:rsidR="00B33188" w:rsidRPr="0091127D" w:rsidRDefault="00B33188">
      <w:pPr>
        <w:pStyle w:val="Default"/>
        <w:spacing w:after="13"/>
        <w:rPr>
          <w:sz w:val="20"/>
          <w:szCs w:val="20"/>
        </w:rPr>
      </w:pPr>
    </w:p>
    <w:p w14:paraId="442D4CCF" w14:textId="77777777" w:rsidR="00B33188" w:rsidRPr="0091127D" w:rsidRDefault="00B96497">
      <w:pPr>
        <w:pStyle w:val="Default"/>
        <w:spacing w:after="13"/>
        <w:rPr>
          <w:sz w:val="20"/>
          <w:szCs w:val="20"/>
        </w:rPr>
      </w:pPr>
      <w:r w:rsidRPr="0091127D">
        <w:rPr>
          <w:sz w:val="20"/>
          <w:szCs w:val="20"/>
        </w:rPr>
        <w:t xml:space="preserve">1. Wszelkie zmiany Umowy wymagają zachowania formy pisemnej pod rygorem nieważności. </w:t>
      </w:r>
    </w:p>
    <w:p w14:paraId="18E88D2C" w14:textId="77777777" w:rsidR="00B33188" w:rsidRPr="0091127D" w:rsidRDefault="00B33188">
      <w:pPr>
        <w:pStyle w:val="Default"/>
        <w:spacing w:after="13"/>
        <w:rPr>
          <w:sz w:val="20"/>
          <w:szCs w:val="20"/>
        </w:rPr>
      </w:pPr>
    </w:p>
    <w:p w14:paraId="2C7CA102" w14:textId="77777777" w:rsidR="00B33188" w:rsidRPr="0091127D" w:rsidRDefault="00B96497">
      <w:pPr>
        <w:pStyle w:val="Default"/>
        <w:spacing w:after="13"/>
        <w:rPr>
          <w:sz w:val="20"/>
          <w:szCs w:val="20"/>
        </w:rPr>
      </w:pPr>
      <w:r w:rsidRPr="0091127D">
        <w:rPr>
          <w:sz w:val="20"/>
          <w:szCs w:val="20"/>
        </w:rPr>
        <w:t xml:space="preserve">2. Zmiany Umowy mogą być wprowadzone w przypadku zaistnienia co najmniej jednej z okoliczności określonych w art. 144 ust. 1 pkt od 2) do 6) ustawy Prawo zamówień publicznych. </w:t>
      </w:r>
    </w:p>
    <w:p w14:paraId="4439A344" w14:textId="77777777" w:rsidR="00B33188" w:rsidRPr="0091127D" w:rsidRDefault="00B33188">
      <w:pPr>
        <w:pStyle w:val="Default"/>
        <w:spacing w:after="13"/>
        <w:rPr>
          <w:sz w:val="20"/>
          <w:szCs w:val="20"/>
        </w:rPr>
      </w:pPr>
    </w:p>
    <w:p w14:paraId="723943DD" w14:textId="77777777" w:rsidR="00B33188" w:rsidRPr="0091127D" w:rsidRDefault="00B96497">
      <w:pPr>
        <w:pStyle w:val="Default"/>
        <w:spacing w:after="13"/>
        <w:rPr>
          <w:sz w:val="20"/>
          <w:szCs w:val="20"/>
        </w:rPr>
      </w:pPr>
      <w:r w:rsidRPr="0091127D">
        <w:rPr>
          <w:sz w:val="20"/>
          <w:szCs w:val="20"/>
        </w:rPr>
        <w:t xml:space="preserve">3. Zgodnie z art. 144 ust 1 pkt 1) ustawy Prawo zamówień publicznych, dopuszcza się wprowadzenie zmian zawartej Umowy w stosunku do treści oferty, stanowiącej Załącznik nr 1 do Umowy w przypadkach, w zakresie i na warunkach określonych w ust 4-5 poniżej. </w:t>
      </w:r>
    </w:p>
    <w:p w14:paraId="19ED5F29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426874B2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4. Dopuszcza się zmianę terminu realizacji Umowy : </w:t>
      </w:r>
    </w:p>
    <w:p w14:paraId="3C51B179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1) gdy dochowanie terminu jest niemożliwe z uwagi na wystąpienie Siły wyższej określonej w § 19, która ma bezpośredni wpływ na terminowość wykonywania Przedmiotu Umowy; </w:t>
      </w:r>
    </w:p>
    <w:p w14:paraId="25123C83" w14:textId="77777777" w:rsidR="00B33188" w:rsidRPr="0091127D" w:rsidRDefault="00B96497">
      <w:pPr>
        <w:pStyle w:val="Default"/>
        <w:spacing w:after="73"/>
        <w:rPr>
          <w:sz w:val="20"/>
          <w:szCs w:val="20"/>
        </w:rPr>
      </w:pPr>
      <w:r w:rsidRPr="0091127D">
        <w:rPr>
          <w:sz w:val="20"/>
          <w:szCs w:val="20"/>
        </w:rPr>
        <w:t xml:space="preserve">2) w razie wystąpienia okoliczności niezależnych od Stron lub których Strony przy zachowaniu należytej staranności nie były w stanie uniknąć lub przewidzieć; </w:t>
      </w:r>
    </w:p>
    <w:p w14:paraId="47A820FE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3) gdy konieczne okaże się przedłużenie terminu dostawy, z przyczyn organizacyjnych leżących po stronie Zamawiającego. </w:t>
      </w:r>
    </w:p>
    <w:p w14:paraId="18067AFB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4BA8A655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2001D8BB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5. Dopuszcza się zmianę Umowy: </w:t>
      </w:r>
    </w:p>
    <w:p w14:paraId="01E44D36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1) w przypadku wprowadzenia przez Wykonawcę lub producenta nowego sprzętu pod warunkiem, że nowy sprzęt odpowiada sprzętowi będącemu Przedmiotem Umowy i gwarantuje Zamawiającemu osiągnięcie wszystkich celów założonych w Umowie, a łączna zmiana kosztów wynikająca z wprowadzenia nowego sprzętu nie zawiera się w kwocie wynagrodzenia Wykonawcy z tytułu dostawy danego sprzętu; </w:t>
      </w:r>
    </w:p>
    <w:p w14:paraId="2E72CAD6" w14:textId="77777777" w:rsidR="00B33188" w:rsidRPr="0091127D" w:rsidRDefault="00B33188">
      <w:pPr>
        <w:pStyle w:val="Default"/>
        <w:spacing w:after="71"/>
        <w:rPr>
          <w:sz w:val="20"/>
          <w:szCs w:val="20"/>
        </w:rPr>
      </w:pPr>
    </w:p>
    <w:p w14:paraId="04DC52C2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2) w przypadku zmian obowiązujących w przepisach prawa, powodujących konieczność dokonania zmian w Umowie; </w:t>
      </w:r>
    </w:p>
    <w:p w14:paraId="135F8CE2" w14:textId="77777777" w:rsidR="00B33188" w:rsidRPr="0091127D" w:rsidRDefault="00B33188">
      <w:pPr>
        <w:pStyle w:val="Default"/>
        <w:spacing w:after="71"/>
        <w:rPr>
          <w:sz w:val="20"/>
          <w:szCs w:val="20"/>
        </w:rPr>
      </w:pPr>
    </w:p>
    <w:p w14:paraId="53AC7A9D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3) w innych przypadkach niezależnych od Zamawiającego lub Wykonawcy, a niepozwalających na realizację Umowy zgodnie z postanowieniami Załącznika nr 1 w części składającej się na Opis Przedmiotu Zamówienia oraz postanowieniami Umowy; </w:t>
      </w:r>
    </w:p>
    <w:p w14:paraId="1AE8C1F0" w14:textId="77777777" w:rsidR="00B33188" w:rsidRPr="0091127D" w:rsidRDefault="00B33188">
      <w:pPr>
        <w:pStyle w:val="Default"/>
        <w:spacing w:after="71"/>
        <w:rPr>
          <w:sz w:val="20"/>
          <w:szCs w:val="20"/>
        </w:rPr>
      </w:pPr>
    </w:p>
    <w:p w14:paraId="6E64D30D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4) w razie złożenia wniosku o upadłość albo likwidację Wykonawcy, producenta, dystrybutora lub gwaranta produktu/ usługi; </w:t>
      </w:r>
    </w:p>
    <w:p w14:paraId="2D0182C6" w14:textId="77777777" w:rsidR="00B33188" w:rsidRPr="0091127D" w:rsidRDefault="00B33188">
      <w:pPr>
        <w:pStyle w:val="Default"/>
        <w:spacing w:after="71"/>
        <w:rPr>
          <w:sz w:val="20"/>
          <w:szCs w:val="20"/>
        </w:rPr>
      </w:pPr>
    </w:p>
    <w:p w14:paraId="2E02B2E2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5) w przypadku istotnych problemów finansowych, ekonomicznych lub organizacyjnych Wykonawcy, producenta, dystrybutora lub gwaranta produktu/ usługi, uzasadniających ryzyko, że jego produkt/ usługi mogą nie zostać wykonane należycie; </w:t>
      </w:r>
    </w:p>
    <w:p w14:paraId="3895507C" w14:textId="77777777" w:rsidR="00B33188" w:rsidRPr="0091127D" w:rsidRDefault="00B33188">
      <w:pPr>
        <w:pStyle w:val="Default"/>
        <w:spacing w:after="71"/>
        <w:rPr>
          <w:sz w:val="20"/>
          <w:szCs w:val="20"/>
        </w:rPr>
      </w:pPr>
    </w:p>
    <w:p w14:paraId="533D6A5B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6) w przypadku uzasadnionej konieczności zmiany zakresu Przedmiotu Umowy powierzonego podwykonawcom; </w:t>
      </w:r>
    </w:p>
    <w:p w14:paraId="7625FF92" w14:textId="77777777" w:rsidR="00B33188" w:rsidRPr="0091127D" w:rsidRDefault="00B33188">
      <w:pPr>
        <w:pStyle w:val="Default"/>
        <w:spacing w:after="71"/>
        <w:rPr>
          <w:sz w:val="20"/>
          <w:szCs w:val="20"/>
        </w:rPr>
      </w:pPr>
    </w:p>
    <w:p w14:paraId="2ACA6E10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7) konieczność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32ED368D" w14:textId="77777777" w:rsidR="00B33188" w:rsidRPr="0091127D" w:rsidRDefault="00B33188">
      <w:pPr>
        <w:pStyle w:val="Default"/>
        <w:spacing w:after="71"/>
        <w:rPr>
          <w:sz w:val="20"/>
          <w:szCs w:val="20"/>
        </w:rPr>
      </w:pPr>
    </w:p>
    <w:p w14:paraId="515297CA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8) konieczność wprowadzenia zmian będzie następstwem zmian wytycznych lub zaleceń, dotyczących Przedmiotu Umowy, instytucji nadzorującej; </w:t>
      </w:r>
    </w:p>
    <w:p w14:paraId="6895EEAE" w14:textId="77777777" w:rsidR="00B33188" w:rsidRPr="0091127D" w:rsidRDefault="00B33188">
      <w:pPr>
        <w:pStyle w:val="Default"/>
        <w:spacing w:after="71"/>
        <w:rPr>
          <w:sz w:val="20"/>
          <w:szCs w:val="20"/>
        </w:rPr>
      </w:pPr>
    </w:p>
    <w:p w14:paraId="5AF2824B" w14:textId="77777777" w:rsidR="00B33188" w:rsidRPr="0091127D" w:rsidRDefault="00B96497">
      <w:pPr>
        <w:pStyle w:val="Default"/>
        <w:spacing w:after="71"/>
        <w:rPr>
          <w:sz w:val="20"/>
          <w:szCs w:val="20"/>
        </w:rPr>
      </w:pPr>
      <w:r w:rsidRPr="0091127D">
        <w:rPr>
          <w:sz w:val="20"/>
          <w:szCs w:val="20"/>
        </w:rPr>
        <w:t xml:space="preserve">9) w przypadku wycofania z produkcji/sprzedaży jakiegokolwiek modelu/typu sprzętu lub oprogramowania wskazanego w Załączniku nr 1 do Umowy, Wykonawca dostarczy obecnie produkowany/sprzedawany model/typ sprzętu lub oprogramowania o parametrach nie gorszych od wskazanych w Załączniku nr 1 do Umowy w ramach wynagrodzenia umownego. Wykonawca zobowiązany jest do przedstawienia oświadczenia producenta/dystrybutora potwierdzającego fakt wycofania modelu/typu sprzętu lub oprogramowania wskazanego w Załączniku nr 1 do Umowy; </w:t>
      </w:r>
    </w:p>
    <w:p w14:paraId="247D6578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79AA677C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10) w przypadku ujawnienia powszechnie występujących wad oferowanego sprzętu lub oprogramowania, Zamawiający dopuszcza zmianę polegającą na zastąpieniu w ramach wynagrodzenia umownego danego produktu produktem zastępczym, spełniającym wszelkie wymagania Zamawiającego wskazane w Załączniku nr 1 do Umowy dla sprzętu zastępowanego, rekomendowanym przez producenta lub Wykonawcę w związku z ujawnieniem wad. Wykonawca zobowiązany jest do przedstawienia oświadczenia producenta/dystrybutora potwierdzającego fakt spełniania przez produkt zastępczy wymagań określonych w Załączniku nr 1 do Umowy. </w:t>
      </w:r>
    </w:p>
    <w:p w14:paraId="1950F769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lastRenderedPageBreak/>
        <w:t xml:space="preserve">- w w/w przypadkach zmianie (w tym ograniczeniu) ulec może odpowiednio zakres rzeczowy Przedmiotu Umowy, cena Umowy netto/ brutto, termin dostawy Przedmiotu Umowy, sposób realizacji Przedmiotu Umowy. </w:t>
      </w:r>
    </w:p>
    <w:p w14:paraId="52303842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1EEB0FE6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6. Nie stanowi zmiany Umowy, zmiana osób, o których mowa w § 3 ust. 1 lub ich danych kontaktowych. </w:t>
      </w:r>
    </w:p>
    <w:p w14:paraId="3ACDAED1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7FB84D9B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POSTANOWIENIA KOŃCOWE</w:t>
      </w:r>
    </w:p>
    <w:p w14:paraId="5C8630AA" w14:textId="77777777" w:rsidR="00B33188" w:rsidRPr="0091127D" w:rsidRDefault="00B96497">
      <w:pPr>
        <w:pStyle w:val="Default"/>
        <w:jc w:val="center"/>
        <w:rPr>
          <w:sz w:val="20"/>
          <w:szCs w:val="20"/>
        </w:rPr>
      </w:pPr>
      <w:r w:rsidRPr="0091127D">
        <w:rPr>
          <w:b/>
          <w:bCs/>
          <w:sz w:val="20"/>
          <w:szCs w:val="20"/>
        </w:rPr>
        <w:t>§ 12</w:t>
      </w:r>
    </w:p>
    <w:p w14:paraId="2305BF41" w14:textId="77777777" w:rsidR="00B33188" w:rsidRPr="0091127D" w:rsidRDefault="00B33188">
      <w:pPr>
        <w:pStyle w:val="Default"/>
        <w:spacing w:after="14"/>
        <w:rPr>
          <w:sz w:val="20"/>
          <w:szCs w:val="20"/>
        </w:rPr>
      </w:pPr>
    </w:p>
    <w:p w14:paraId="2E86DDC2" w14:textId="77777777" w:rsidR="00B33188" w:rsidRPr="0091127D" w:rsidRDefault="00B96497">
      <w:pPr>
        <w:pStyle w:val="Default"/>
        <w:spacing w:after="14"/>
        <w:rPr>
          <w:sz w:val="20"/>
          <w:szCs w:val="20"/>
        </w:rPr>
      </w:pPr>
      <w:r w:rsidRPr="0091127D">
        <w:rPr>
          <w:sz w:val="20"/>
          <w:szCs w:val="20"/>
        </w:rPr>
        <w:t xml:space="preserve">1. Załączniki do Umowy stanowią jej integralną część. </w:t>
      </w:r>
    </w:p>
    <w:p w14:paraId="06F61759" w14:textId="77777777" w:rsidR="00B33188" w:rsidRPr="0091127D" w:rsidRDefault="00B33188">
      <w:pPr>
        <w:pStyle w:val="Default"/>
        <w:spacing w:after="14"/>
        <w:rPr>
          <w:sz w:val="20"/>
          <w:szCs w:val="20"/>
        </w:rPr>
      </w:pPr>
    </w:p>
    <w:p w14:paraId="29EA69D4" w14:textId="77777777" w:rsidR="00B33188" w:rsidRPr="0091127D" w:rsidRDefault="00B96497">
      <w:pPr>
        <w:pStyle w:val="Default"/>
        <w:spacing w:after="14"/>
        <w:rPr>
          <w:sz w:val="20"/>
          <w:szCs w:val="20"/>
        </w:rPr>
      </w:pPr>
      <w:r w:rsidRPr="0091127D">
        <w:rPr>
          <w:sz w:val="20"/>
          <w:szCs w:val="20"/>
        </w:rPr>
        <w:t xml:space="preserve">2. Spory powstałe na tle realizacji niniejszej Umowy będą rozstrzygane przez sąd właściwy dla siedziby Zamawiającego. </w:t>
      </w:r>
    </w:p>
    <w:p w14:paraId="20EAC235" w14:textId="77777777" w:rsidR="00B33188" w:rsidRPr="0091127D" w:rsidRDefault="00B33188">
      <w:pPr>
        <w:pStyle w:val="Default"/>
        <w:spacing w:after="14"/>
        <w:rPr>
          <w:sz w:val="20"/>
          <w:szCs w:val="20"/>
        </w:rPr>
      </w:pPr>
    </w:p>
    <w:p w14:paraId="69293D13" w14:textId="77777777" w:rsidR="00B33188" w:rsidRPr="0091127D" w:rsidRDefault="00B96497">
      <w:pPr>
        <w:pStyle w:val="Default"/>
        <w:spacing w:after="14"/>
        <w:rPr>
          <w:sz w:val="20"/>
          <w:szCs w:val="20"/>
        </w:rPr>
      </w:pPr>
      <w:r w:rsidRPr="0091127D">
        <w:rPr>
          <w:sz w:val="20"/>
          <w:szCs w:val="20"/>
        </w:rPr>
        <w:t xml:space="preserve">3. 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6E18E93A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4CB8426B" w14:textId="77777777" w:rsidR="00B33188" w:rsidRPr="0091127D" w:rsidRDefault="00B96497">
      <w:pPr>
        <w:pStyle w:val="Default"/>
        <w:rPr>
          <w:sz w:val="20"/>
          <w:szCs w:val="20"/>
        </w:rPr>
      </w:pPr>
      <w:r w:rsidRPr="0091127D">
        <w:rPr>
          <w:sz w:val="20"/>
          <w:szCs w:val="20"/>
        </w:rPr>
        <w:t xml:space="preserve">4. Umowę sporządzono w trzech jednobrzmiących egzemplarzach -dwa egzemplarze dla Zamawiającego i jeden dla Wykonawcy. </w:t>
      </w:r>
    </w:p>
    <w:p w14:paraId="53D8CF86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3F9E1A8D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2F6D6904" w14:textId="77777777" w:rsidR="00B33188" w:rsidRPr="0091127D" w:rsidRDefault="00B33188">
      <w:pPr>
        <w:pStyle w:val="Default"/>
        <w:rPr>
          <w:sz w:val="20"/>
          <w:szCs w:val="20"/>
        </w:rPr>
      </w:pPr>
    </w:p>
    <w:p w14:paraId="13629779" w14:textId="77777777" w:rsidR="00B33188" w:rsidRPr="0091127D" w:rsidRDefault="00B96497">
      <w:pPr>
        <w:pStyle w:val="Default"/>
        <w:tabs>
          <w:tab w:val="left" w:pos="8505"/>
        </w:tabs>
        <w:rPr>
          <w:sz w:val="20"/>
          <w:szCs w:val="20"/>
        </w:rPr>
      </w:pPr>
      <w:r w:rsidRPr="0091127D">
        <w:rPr>
          <w:sz w:val="20"/>
          <w:szCs w:val="20"/>
        </w:rPr>
        <w:t>___________________</w:t>
      </w:r>
      <w:r w:rsidRPr="0091127D">
        <w:rPr>
          <w:sz w:val="20"/>
          <w:szCs w:val="20"/>
        </w:rPr>
        <w:tab/>
        <w:t>_______________________</w:t>
      </w:r>
    </w:p>
    <w:p w14:paraId="4859A857" w14:textId="77777777" w:rsidR="00B33188" w:rsidRPr="0091127D" w:rsidRDefault="00B96497">
      <w:pPr>
        <w:pStyle w:val="Default"/>
        <w:tabs>
          <w:tab w:val="left" w:pos="426"/>
          <w:tab w:val="left" w:pos="8505"/>
          <w:tab w:val="left" w:pos="9072"/>
        </w:tabs>
        <w:rPr>
          <w:sz w:val="20"/>
          <w:szCs w:val="20"/>
        </w:rPr>
      </w:pPr>
      <w:r w:rsidRPr="0091127D">
        <w:rPr>
          <w:sz w:val="20"/>
          <w:szCs w:val="20"/>
        </w:rPr>
        <w:tab/>
        <w:t>WYKONAWCA</w:t>
      </w:r>
      <w:r w:rsidRPr="0091127D">
        <w:rPr>
          <w:sz w:val="20"/>
          <w:szCs w:val="20"/>
        </w:rPr>
        <w:tab/>
      </w:r>
      <w:r w:rsidRPr="0091127D">
        <w:rPr>
          <w:sz w:val="20"/>
          <w:szCs w:val="20"/>
        </w:rPr>
        <w:tab/>
        <w:t>ZAMAWIAJĄCY</w:t>
      </w:r>
    </w:p>
    <w:p w14:paraId="329BF1F7" w14:textId="77777777" w:rsidR="00B33188" w:rsidRPr="0091127D" w:rsidRDefault="00B33188">
      <w:pPr>
        <w:pStyle w:val="Default"/>
      </w:pPr>
    </w:p>
    <w:p w14:paraId="239E5AD6" w14:textId="77777777" w:rsidR="00B33188" w:rsidRPr="0091127D" w:rsidRDefault="00B33188">
      <w:pPr>
        <w:pStyle w:val="Default"/>
      </w:pPr>
    </w:p>
    <w:p w14:paraId="0D0F8FDF" w14:textId="77777777" w:rsidR="00B33188" w:rsidRPr="0091127D" w:rsidRDefault="00B33188">
      <w:pPr>
        <w:pStyle w:val="Default"/>
      </w:pPr>
    </w:p>
    <w:p w14:paraId="290F2678" w14:textId="77777777" w:rsidR="00B33188" w:rsidRPr="0091127D" w:rsidRDefault="00B33188">
      <w:pPr>
        <w:pStyle w:val="Default"/>
      </w:pPr>
    </w:p>
    <w:sectPr w:rsidR="00B33188" w:rsidRPr="0091127D">
      <w:headerReference w:type="default" r:id="rId7"/>
      <w:pgSz w:w="11900" w:h="17340"/>
      <w:pgMar w:top="1160" w:right="373" w:bottom="655" w:left="2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BA26" w14:textId="77777777" w:rsidR="00EB6BF1" w:rsidRDefault="00EB6BF1">
      <w:pPr>
        <w:spacing w:after="0" w:line="240" w:lineRule="auto"/>
      </w:pPr>
      <w:r>
        <w:separator/>
      </w:r>
    </w:p>
  </w:endnote>
  <w:endnote w:type="continuationSeparator" w:id="0">
    <w:p w14:paraId="4D57C1EB" w14:textId="77777777" w:rsidR="00EB6BF1" w:rsidRDefault="00E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CC56" w14:textId="77777777" w:rsidR="00EB6BF1" w:rsidRDefault="00EB6BF1">
      <w:pPr>
        <w:spacing w:after="0" w:line="240" w:lineRule="auto"/>
      </w:pPr>
      <w:r>
        <w:separator/>
      </w:r>
    </w:p>
  </w:footnote>
  <w:footnote w:type="continuationSeparator" w:id="0">
    <w:p w14:paraId="51A23C43" w14:textId="77777777" w:rsidR="00EB6BF1" w:rsidRDefault="00E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9D85" w14:textId="77777777" w:rsidR="00B33188" w:rsidRDefault="00B64E83" w:rsidP="00B64E83">
    <w:pPr>
      <w:pStyle w:val="Nagwekistopka"/>
      <w:jc w:val="center"/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0CE4E6E8" wp14:editId="447AFF8A">
          <wp:extent cx="3786505" cy="1004570"/>
          <wp:effectExtent l="0" t="0" r="4445" b="508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297"/>
    <w:multiLevelType w:val="multilevel"/>
    <w:tmpl w:val="72AA70F6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1CE06156"/>
    <w:multiLevelType w:val="hybridMultilevel"/>
    <w:tmpl w:val="AF9436C8"/>
    <w:numStyleLink w:val="Zaimportowanystyl1"/>
  </w:abstractNum>
  <w:abstractNum w:abstractNumId="2" w15:restartNumberingAfterBreak="0">
    <w:nsid w:val="30352432"/>
    <w:multiLevelType w:val="hybridMultilevel"/>
    <w:tmpl w:val="AF9436C8"/>
    <w:styleLink w:val="Zaimportowanystyl1"/>
    <w:lvl w:ilvl="0" w:tplc="270EC42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43068">
      <w:start w:val="1"/>
      <w:numFmt w:val="lowerLetter"/>
      <w:lvlText w:val="%2."/>
      <w:lvlJc w:val="left"/>
      <w:pPr>
        <w:ind w:left="720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EC5AA">
      <w:start w:val="1"/>
      <w:numFmt w:val="lowerRoman"/>
      <w:lvlText w:val="%3."/>
      <w:lvlJc w:val="left"/>
      <w:pPr>
        <w:ind w:left="144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86B56">
      <w:start w:val="1"/>
      <w:numFmt w:val="decimal"/>
      <w:lvlText w:val="%4."/>
      <w:lvlJc w:val="left"/>
      <w:pPr>
        <w:ind w:left="2160" w:hanging="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23E42">
      <w:start w:val="1"/>
      <w:numFmt w:val="lowerLetter"/>
      <w:lvlText w:val="%5."/>
      <w:lvlJc w:val="left"/>
      <w:pPr>
        <w:ind w:left="288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8F5EC">
      <w:start w:val="1"/>
      <w:numFmt w:val="lowerRoman"/>
      <w:lvlText w:val="%6."/>
      <w:lvlJc w:val="left"/>
      <w:pPr>
        <w:ind w:left="360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26A74">
      <w:start w:val="1"/>
      <w:numFmt w:val="decimal"/>
      <w:lvlText w:val="%7."/>
      <w:lvlJc w:val="left"/>
      <w:pPr>
        <w:ind w:left="4320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1C62">
      <w:start w:val="1"/>
      <w:numFmt w:val="lowerLetter"/>
      <w:lvlText w:val="%8."/>
      <w:lvlJc w:val="left"/>
      <w:pPr>
        <w:ind w:left="504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48FDE">
      <w:start w:val="1"/>
      <w:numFmt w:val="lowerRoman"/>
      <w:lvlText w:val="%9."/>
      <w:lvlJc w:val="left"/>
      <w:pPr>
        <w:ind w:left="5760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E23B34"/>
    <w:multiLevelType w:val="hybridMultilevel"/>
    <w:tmpl w:val="5A944D64"/>
    <w:numStyleLink w:val="Zaimportowanystyl2"/>
  </w:abstractNum>
  <w:abstractNum w:abstractNumId="4" w15:restartNumberingAfterBreak="0">
    <w:nsid w:val="7F6B6DA5"/>
    <w:multiLevelType w:val="hybridMultilevel"/>
    <w:tmpl w:val="5A944D64"/>
    <w:styleLink w:val="Zaimportowanystyl2"/>
    <w:lvl w:ilvl="0" w:tplc="586213A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E1E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AC33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A6D1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07C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0ADA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2DE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00A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C535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88"/>
    <w:rsid w:val="0003780E"/>
    <w:rsid w:val="00295B28"/>
    <w:rsid w:val="004B68AD"/>
    <w:rsid w:val="00503DEB"/>
    <w:rsid w:val="005257AA"/>
    <w:rsid w:val="00532781"/>
    <w:rsid w:val="0061372A"/>
    <w:rsid w:val="00660FA6"/>
    <w:rsid w:val="00723282"/>
    <w:rsid w:val="00773E46"/>
    <w:rsid w:val="0091127D"/>
    <w:rsid w:val="009D0333"/>
    <w:rsid w:val="00AB36C0"/>
    <w:rsid w:val="00AF35CD"/>
    <w:rsid w:val="00B13867"/>
    <w:rsid w:val="00B20AAE"/>
    <w:rsid w:val="00B33188"/>
    <w:rsid w:val="00B64E83"/>
    <w:rsid w:val="00B96497"/>
    <w:rsid w:val="00C04EA1"/>
    <w:rsid w:val="00DB023C"/>
    <w:rsid w:val="00E231A6"/>
    <w:rsid w:val="00EB6BF1"/>
    <w:rsid w:val="00F47F8D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F745"/>
  <w15:docId w15:val="{268EE2F7-D5BB-462F-9865-BB7995F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B20A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83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E83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B6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E83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sid w:val="00E231A6"/>
    <w:rPr>
      <w:rFonts w:ascii="Verdana" w:hAnsi="Verdana"/>
      <w:sz w:val="18"/>
      <w:szCs w:val="18"/>
    </w:rPr>
  </w:style>
  <w:style w:type="character" w:customStyle="1" w:styleId="BrakA">
    <w:name w:val="Brak A"/>
    <w:rsid w:val="00E231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E46"/>
    <w:rPr>
      <w:rFonts w:ascii="Calibri" w:hAnsi="Calibri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B20AAE"/>
    <w:rPr>
      <w:rFonts w:ascii="Arial" w:eastAsia="Times New Roman" w:hAnsi="Arial" w:cs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4128</Words>
  <Characters>24771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Kinecka</dc:creator>
  <cp:lastModifiedBy>Lucyna Kinecka</cp:lastModifiedBy>
  <cp:revision>2</cp:revision>
  <dcterms:created xsi:type="dcterms:W3CDTF">2021-01-22T07:38:00Z</dcterms:created>
  <dcterms:modified xsi:type="dcterms:W3CDTF">2021-01-22T07:38:00Z</dcterms:modified>
</cp:coreProperties>
</file>