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272577E" w14:textId="77777777" w:rsidR="005F4DD3" w:rsidRPr="00FD05A6" w:rsidRDefault="005F4DD3" w:rsidP="00B11136">
      <w:pPr>
        <w:autoSpaceDE w:val="0"/>
        <w:spacing w:after="0" w:line="360" w:lineRule="auto"/>
        <w:jc w:val="right"/>
        <w:rPr>
          <w:rFonts w:asciiTheme="minorHAnsi" w:hAnsiTheme="minorHAnsi" w:cstheme="minorHAnsi"/>
          <w:lang w:eastAsia="pl-PL"/>
        </w:rPr>
      </w:pPr>
    </w:p>
    <w:p w14:paraId="47933E8F" w14:textId="27DB2827" w:rsidR="00E60A42" w:rsidRPr="002F774F" w:rsidRDefault="006264CB" w:rsidP="00B11136">
      <w:pPr>
        <w:spacing w:after="0" w:line="360" w:lineRule="auto"/>
        <w:jc w:val="center"/>
        <w:rPr>
          <w:rFonts w:asciiTheme="minorHAnsi" w:hAnsiTheme="minorHAnsi" w:cstheme="minorHAnsi"/>
          <w:lang w:eastAsia="pl-PL"/>
        </w:rPr>
      </w:pPr>
      <w:r w:rsidRPr="002F774F">
        <w:rPr>
          <w:rFonts w:asciiTheme="minorHAnsi" w:hAnsiTheme="minorHAnsi" w:cstheme="minorHAnsi"/>
          <w:lang w:eastAsia="pl-PL"/>
        </w:rPr>
        <w:t xml:space="preserve">                                                                                                                               Kraków, dnia</w:t>
      </w:r>
      <w:r w:rsidR="002F774F" w:rsidRPr="002F774F">
        <w:rPr>
          <w:rFonts w:asciiTheme="minorHAnsi" w:hAnsiTheme="minorHAnsi" w:cstheme="minorHAnsi"/>
          <w:lang w:eastAsia="pl-PL"/>
        </w:rPr>
        <w:t xml:space="preserve"> </w:t>
      </w:r>
      <w:r w:rsidR="00912246">
        <w:rPr>
          <w:rFonts w:asciiTheme="minorHAnsi" w:hAnsiTheme="minorHAnsi" w:cstheme="minorHAnsi"/>
          <w:lang w:eastAsia="pl-PL"/>
        </w:rPr>
        <w:t>21</w:t>
      </w:r>
      <w:r w:rsidR="00B63CC9">
        <w:rPr>
          <w:rFonts w:asciiTheme="minorHAnsi" w:hAnsiTheme="minorHAnsi" w:cstheme="minorHAnsi"/>
          <w:lang w:eastAsia="pl-PL"/>
        </w:rPr>
        <w:t>.</w:t>
      </w:r>
      <w:r w:rsidR="00EB1AE0">
        <w:rPr>
          <w:rFonts w:asciiTheme="minorHAnsi" w:hAnsiTheme="minorHAnsi" w:cstheme="minorHAnsi"/>
          <w:lang w:eastAsia="pl-PL"/>
        </w:rPr>
        <w:t>11</w:t>
      </w:r>
      <w:r w:rsidR="002F774F" w:rsidRPr="002F774F">
        <w:rPr>
          <w:rFonts w:asciiTheme="minorHAnsi" w:hAnsiTheme="minorHAnsi" w:cstheme="minorHAnsi"/>
          <w:lang w:eastAsia="pl-PL"/>
        </w:rPr>
        <w:t>.2017</w:t>
      </w:r>
    </w:p>
    <w:p w14:paraId="76D3E038" w14:textId="77777777" w:rsidR="00E60A42" w:rsidRPr="002F774F" w:rsidRDefault="00E60A42" w:rsidP="00B11136">
      <w:pPr>
        <w:spacing w:after="0" w:line="360" w:lineRule="auto"/>
        <w:jc w:val="center"/>
        <w:rPr>
          <w:rFonts w:asciiTheme="minorHAnsi" w:hAnsiTheme="minorHAnsi" w:cstheme="minorHAnsi"/>
          <w:lang w:eastAsia="pl-PL"/>
        </w:rPr>
      </w:pPr>
    </w:p>
    <w:p w14:paraId="394DB03E" w14:textId="77777777" w:rsidR="005F4DD3" w:rsidRPr="002F774F" w:rsidRDefault="005F4DD3" w:rsidP="00B11136">
      <w:pPr>
        <w:spacing w:after="0" w:line="360" w:lineRule="auto"/>
        <w:jc w:val="center"/>
        <w:rPr>
          <w:rFonts w:asciiTheme="minorHAnsi" w:hAnsiTheme="minorHAnsi" w:cstheme="minorHAnsi"/>
          <w:b/>
          <w:lang w:eastAsia="pl-PL"/>
        </w:rPr>
      </w:pPr>
      <w:r w:rsidRPr="002F774F">
        <w:rPr>
          <w:rFonts w:asciiTheme="minorHAnsi" w:hAnsiTheme="minorHAnsi" w:cstheme="minorHAnsi"/>
          <w:b/>
          <w:lang w:eastAsia="pl-PL"/>
        </w:rPr>
        <w:t xml:space="preserve">OGŁOSZENIE O </w:t>
      </w:r>
      <w:r w:rsidR="00C72320" w:rsidRPr="002F774F">
        <w:rPr>
          <w:rFonts w:asciiTheme="minorHAnsi" w:hAnsiTheme="minorHAnsi" w:cstheme="minorHAnsi"/>
          <w:b/>
          <w:lang w:eastAsia="pl-PL"/>
        </w:rPr>
        <w:t xml:space="preserve">UDZIELANYM </w:t>
      </w:r>
      <w:r w:rsidRPr="002F774F">
        <w:rPr>
          <w:rFonts w:asciiTheme="minorHAnsi" w:hAnsiTheme="minorHAnsi" w:cstheme="minorHAnsi"/>
          <w:b/>
          <w:lang w:eastAsia="pl-PL"/>
        </w:rPr>
        <w:t xml:space="preserve">ZAMÓWIENIU </w:t>
      </w:r>
    </w:p>
    <w:p w14:paraId="746F0393" w14:textId="77777777" w:rsidR="005F4DD3" w:rsidRPr="002F774F" w:rsidRDefault="005F4DD3" w:rsidP="00B11136">
      <w:pPr>
        <w:spacing w:after="0" w:line="360" w:lineRule="auto"/>
        <w:jc w:val="center"/>
        <w:rPr>
          <w:rFonts w:asciiTheme="minorHAnsi" w:hAnsiTheme="minorHAnsi" w:cstheme="minorHAnsi"/>
          <w:lang w:eastAsia="pl-PL"/>
        </w:rPr>
      </w:pPr>
      <w:r w:rsidRPr="002F774F">
        <w:rPr>
          <w:rFonts w:asciiTheme="minorHAnsi" w:hAnsiTheme="minorHAnsi" w:cstheme="minorHAnsi"/>
          <w:b/>
          <w:lang w:eastAsia="pl-PL"/>
        </w:rPr>
        <w:t>usługa z zakresu działalności kulturalnej</w:t>
      </w:r>
    </w:p>
    <w:p w14:paraId="61E9226D" w14:textId="77777777" w:rsidR="005F4DD3" w:rsidRPr="002F774F" w:rsidRDefault="00F017D6" w:rsidP="00B11136">
      <w:pPr>
        <w:spacing w:after="280" w:line="360" w:lineRule="auto"/>
        <w:rPr>
          <w:rFonts w:asciiTheme="minorHAnsi" w:hAnsiTheme="minorHAnsi" w:cstheme="minorHAnsi"/>
          <w:lang w:eastAsia="pl-PL"/>
        </w:rPr>
      </w:pPr>
      <w:r w:rsidRPr="002F774F">
        <w:rPr>
          <w:rFonts w:asciiTheme="minorHAnsi" w:hAnsiTheme="minorHAnsi" w:cstheme="minorHAnsi"/>
          <w:b/>
          <w:bCs/>
          <w:lang w:eastAsia="pl-PL"/>
        </w:rPr>
        <w:t xml:space="preserve">                                                             </w:t>
      </w:r>
    </w:p>
    <w:p w14:paraId="5735EE17" w14:textId="4E37CDB2" w:rsidR="00F64C2E" w:rsidRPr="00FD05A6" w:rsidRDefault="00F64C2E" w:rsidP="00B11136">
      <w:pPr>
        <w:pStyle w:val="Akapitzlist"/>
        <w:numPr>
          <w:ilvl w:val="0"/>
          <w:numId w:val="2"/>
        </w:numPr>
        <w:spacing w:after="0" w:line="360" w:lineRule="auto"/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b/>
          <w:bCs/>
          <w:lang w:eastAsia="pl-PL"/>
        </w:rPr>
        <w:t>PODSTAWA PRAWNA</w:t>
      </w:r>
    </w:p>
    <w:p w14:paraId="4DDB014D" w14:textId="77777777" w:rsidR="00FD05A6" w:rsidRPr="00F64C2E" w:rsidRDefault="00FD05A6" w:rsidP="00B11136">
      <w:pPr>
        <w:pStyle w:val="Akapitzlist"/>
        <w:spacing w:after="0" w:line="360" w:lineRule="auto"/>
        <w:ind w:left="1080"/>
        <w:rPr>
          <w:rFonts w:asciiTheme="minorHAnsi" w:hAnsiTheme="minorHAnsi" w:cstheme="minorHAnsi"/>
          <w:lang w:eastAsia="pl-PL"/>
        </w:rPr>
      </w:pPr>
    </w:p>
    <w:p w14:paraId="25E49BC0" w14:textId="6FA1E7CF" w:rsidR="00FD05A6" w:rsidRPr="00F64C2E" w:rsidRDefault="005F4DD3" w:rsidP="00B11136">
      <w:pPr>
        <w:spacing w:after="120" w:line="360" w:lineRule="auto"/>
        <w:rPr>
          <w:rFonts w:asciiTheme="minorHAnsi" w:hAnsiTheme="minorHAnsi" w:cstheme="minorHAnsi"/>
          <w:lang w:eastAsia="pl-PL"/>
        </w:rPr>
      </w:pPr>
      <w:r w:rsidRPr="00F64C2E">
        <w:rPr>
          <w:rFonts w:asciiTheme="minorHAnsi" w:hAnsiTheme="minorHAnsi" w:cstheme="minorHAnsi"/>
          <w:b/>
          <w:bCs/>
          <w:lang w:eastAsia="pl-PL"/>
        </w:rPr>
        <w:t>Zamieszczanie ogłoszenia:</w:t>
      </w:r>
      <w:r w:rsidRPr="00F64C2E">
        <w:rPr>
          <w:rFonts w:asciiTheme="minorHAnsi" w:hAnsiTheme="minorHAnsi" w:cstheme="minorHAnsi"/>
          <w:lang w:eastAsia="pl-PL"/>
        </w:rPr>
        <w:t xml:space="preserve"> obowiązkowe.</w:t>
      </w:r>
    </w:p>
    <w:p w14:paraId="2627DBBD" w14:textId="50506BF7" w:rsidR="00E1023D" w:rsidRPr="002F774F" w:rsidRDefault="002F774F" w:rsidP="00B11136">
      <w:pPr>
        <w:spacing w:after="120" w:line="360" w:lineRule="auto"/>
        <w:jc w:val="both"/>
        <w:rPr>
          <w:rFonts w:asciiTheme="minorHAnsi" w:hAnsiTheme="minorHAnsi" w:cstheme="minorHAnsi"/>
          <w:lang w:eastAsia="pl-PL"/>
        </w:rPr>
      </w:pPr>
      <w:r w:rsidRPr="002F774F">
        <w:rPr>
          <w:rFonts w:asciiTheme="minorHAnsi" w:hAnsiTheme="minorHAnsi" w:cstheme="minorHAnsi"/>
          <w:b/>
          <w:bCs/>
          <w:lang w:eastAsia="pl-PL"/>
        </w:rPr>
        <w:t>Podstawa prawna zamieszczenia</w:t>
      </w:r>
      <w:r w:rsidR="00F64C2E">
        <w:rPr>
          <w:rFonts w:asciiTheme="minorHAnsi" w:hAnsiTheme="minorHAnsi" w:cstheme="minorHAnsi"/>
          <w:b/>
          <w:bCs/>
          <w:lang w:eastAsia="pl-PL"/>
        </w:rPr>
        <w:t xml:space="preserve"> ogłoszenia</w:t>
      </w:r>
      <w:r w:rsidRPr="002F774F">
        <w:rPr>
          <w:rFonts w:asciiTheme="minorHAnsi" w:hAnsiTheme="minorHAnsi" w:cstheme="minorHAnsi"/>
          <w:b/>
          <w:bCs/>
          <w:lang w:eastAsia="pl-PL"/>
        </w:rPr>
        <w:t>:</w:t>
      </w:r>
      <w:r w:rsidR="004D20B3" w:rsidRPr="002F774F">
        <w:rPr>
          <w:rFonts w:asciiTheme="minorHAnsi" w:hAnsiTheme="minorHAnsi" w:cstheme="minorHAnsi"/>
          <w:b/>
          <w:bCs/>
          <w:lang w:eastAsia="pl-PL"/>
        </w:rPr>
        <w:t xml:space="preserve"> </w:t>
      </w:r>
      <w:r w:rsidR="00F64C2E" w:rsidRPr="002F774F">
        <w:rPr>
          <w:rFonts w:asciiTheme="minorHAnsi" w:hAnsiTheme="minorHAnsi" w:cstheme="minorHAnsi"/>
        </w:rPr>
        <w:t xml:space="preserve">art. 37a ustawy z dnia 25 października 1991 </w:t>
      </w:r>
      <w:r w:rsidR="00EB1AE0">
        <w:rPr>
          <w:rFonts w:asciiTheme="minorHAnsi" w:hAnsiTheme="minorHAnsi" w:cstheme="minorHAnsi"/>
        </w:rPr>
        <w:br/>
      </w:r>
      <w:r w:rsidR="00F64C2E" w:rsidRPr="002F774F">
        <w:rPr>
          <w:rFonts w:asciiTheme="minorHAnsi" w:hAnsiTheme="minorHAnsi" w:cstheme="minorHAnsi"/>
        </w:rPr>
        <w:t>o organizacji i prowadzeniu działalności kulturalnej (</w:t>
      </w:r>
      <w:r w:rsidR="007C0392" w:rsidRPr="007C0392">
        <w:rPr>
          <w:rFonts w:asciiTheme="minorHAnsi" w:hAnsiTheme="minorHAnsi" w:cstheme="minorHAnsi"/>
        </w:rPr>
        <w:t>Dz.U.2017.862 t.j.</w:t>
      </w:r>
      <w:r w:rsidR="00F64C2E" w:rsidRPr="002F774F">
        <w:rPr>
          <w:rFonts w:asciiTheme="minorHAnsi" w:hAnsiTheme="minorHAnsi" w:cstheme="minorHAnsi"/>
        </w:rPr>
        <w:t xml:space="preserve">) </w:t>
      </w:r>
    </w:p>
    <w:p w14:paraId="6BCF0601" w14:textId="77777777" w:rsidR="00F64C2E" w:rsidRPr="002F774F" w:rsidRDefault="002F774F" w:rsidP="00B11136">
      <w:pPr>
        <w:spacing w:after="0" w:line="360" w:lineRule="auto"/>
        <w:jc w:val="both"/>
        <w:rPr>
          <w:rFonts w:asciiTheme="minorHAnsi" w:hAnsiTheme="minorHAnsi" w:cstheme="minorHAnsi"/>
        </w:rPr>
      </w:pPr>
      <w:r w:rsidRPr="002F774F">
        <w:rPr>
          <w:rFonts w:asciiTheme="minorHAnsi" w:hAnsiTheme="minorHAnsi" w:cstheme="minorHAnsi"/>
          <w:b/>
          <w:bCs/>
          <w:lang w:eastAsia="pl-PL"/>
        </w:rPr>
        <w:t>Podstawa prawna realizacji zamówienia:</w:t>
      </w:r>
      <w:r w:rsidRPr="002F774F">
        <w:rPr>
          <w:rFonts w:asciiTheme="minorHAnsi" w:hAnsiTheme="minorHAnsi" w:cstheme="minorHAnsi"/>
        </w:rPr>
        <w:t xml:space="preserve"> </w:t>
      </w:r>
      <w:r w:rsidR="00F64C2E" w:rsidRPr="002F774F">
        <w:rPr>
          <w:rFonts w:asciiTheme="minorHAnsi" w:hAnsiTheme="minorHAnsi" w:cstheme="minorHAnsi"/>
        </w:rPr>
        <w:t xml:space="preserve">art. 4d. ust 1.pkt 2 ustawy Prawo zamówień publicznych (Dz.U. z 2017 r. poz. 1579) </w:t>
      </w:r>
    </w:p>
    <w:p w14:paraId="24EAC313" w14:textId="07FB08A2" w:rsidR="005F4DD3" w:rsidRPr="00F64C2E" w:rsidRDefault="005F4DD3" w:rsidP="00B11136">
      <w:pPr>
        <w:pStyle w:val="Akapitzlist"/>
        <w:numPr>
          <w:ilvl w:val="0"/>
          <w:numId w:val="2"/>
        </w:numPr>
        <w:spacing w:before="375" w:after="225" w:line="360" w:lineRule="auto"/>
        <w:rPr>
          <w:rFonts w:asciiTheme="minorHAnsi" w:hAnsiTheme="minorHAnsi" w:cstheme="minorHAnsi"/>
          <w:b/>
          <w:bCs/>
          <w:u w:val="single"/>
          <w:lang w:eastAsia="pl-PL"/>
        </w:rPr>
      </w:pPr>
      <w:r w:rsidRPr="00F64C2E">
        <w:rPr>
          <w:rFonts w:asciiTheme="minorHAnsi" w:hAnsiTheme="minorHAnsi" w:cstheme="minorHAnsi"/>
          <w:b/>
          <w:bCs/>
          <w:u w:val="single"/>
          <w:lang w:eastAsia="pl-PL"/>
        </w:rPr>
        <w:t>ZAMAWIAJĄCY</w:t>
      </w:r>
    </w:p>
    <w:p w14:paraId="0CFDED72" w14:textId="67ADFB0F" w:rsidR="005F4DD3" w:rsidRPr="002F774F" w:rsidRDefault="00460DC2" w:rsidP="00B11136">
      <w:pPr>
        <w:tabs>
          <w:tab w:val="left" w:pos="851"/>
        </w:tabs>
        <w:overflowPunct w:val="0"/>
        <w:spacing w:before="120" w:after="120" w:line="360" w:lineRule="auto"/>
        <w:rPr>
          <w:rFonts w:asciiTheme="minorHAnsi" w:hAnsiTheme="minorHAnsi" w:cstheme="minorHAnsi"/>
          <w:i/>
        </w:rPr>
      </w:pPr>
      <w:r w:rsidRPr="002F774F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>POLSKIE WYDAWNICTWO MUZYCZNE                                                                                                                                                                               al</w:t>
      </w:r>
      <w:r w:rsidRPr="002F774F">
        <w:rPr>
          <w:rFonts w:asciiTheme="minorHAnsi" w:hAnsiTheme="minorHAnsi" w:cstheme="minorHAnsi"/>
          <w:i/>
          <w:shd w:val="clear" w:color="auto" w:fill="FFFFFF"/>
        </w:rPr>
        <w:t>. </w:t>
      </w:r>
      <w:r w:rsidRPr="002F774F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>Krasińskiego11a</w:t>
      </w:r>
      <w:r w:rsidRPr="002F774F">
        <w:rPr>
          <w:rFonts w:asciiTheme="minorHAnsi" w:hAnsiTheme="minorHAnsi" w:cstheme="minorHAnsi"/>
          <w:i/>
          <w:shd w:val="clear" w:color="auto" w:fill="FFFFFF"/>
        </w:rPr>
        <w:t>, </w:t>
      </w:r>
      <w:r w:rsidRPr="002F774F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>31-111 Kraków                                                                                                                                                                           tel</w:t>
      </w:r>
      <w:r w:rsidRPr="002F774F">
        <w:rPr>
          <w:rFonts w:asciiTheme="minorHAnsi" w:hAnsiTheme="minorHAnsi" w:cstheme="minorHAnsi"/>
          <w:i/>
          <w:shd w:val="clear" w:color="auto" w:fill="FFFFFF"/>
        </w:rPr>
        <w:t>.+</w:t>
      </w:r>
      <w:r w:rsidRPr="002F774F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 xml:space="preserve">48124227044   </w:t>
      </w:r>
      <w:r w:rsidRPr="002F774F">
        <w:rPr>
          <w:rFonts w:asciiTheme="minorHAnsi" w:hAnsiTheme="minorHAnsi" w:cstheme="minorHAnsi"/>
          <w:i/>
          <w:shd w:val="clear" w:color="auto" w:fill="FFFFFF"/>
        </w:rPr>
        <w:t>+</w:t>
      </w:r>
      <w:r w:rsidRPr="002F774F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>48124279033  fax124220174                                                                                                      mail:pwm</w:t>
      </w:r>
      <w:r w:rsidRPr="002F774F">
        <w:rPr>
          <w:rFonts w:asciiTheme="minorHAnsi" w:hAnsiTheme="minorHAnsi" w:cstheme="minorHAnsi"/>
          <w:i/>
          <w:shd w:val="clear" w:color="auto" w:fill="FFFFFF"/>
        </w:rPr>
        <w:t>@</w:t>
      </w:r>
      <w:r w:rsidRPr="002F774F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>pwm</w:t>
      </w:r>
      <w:r w:rsidRPr="002F774F">
        <w:rPr>
          <w:rFonts w:asciiTheme="minorHAnsi" w:hAnsiTheme="minorHAnsi" w:cstheme="minorHAnsi"/>
          <w:i/>
          <w:shd w:val="clear" w:color="auto" w:fill="FFFFFF"/>
        </w:rPr>
        <w:t>.com.pl</w:t>
      </w:r>
    </w:p>
    <w:p w14:paraId="048AD634" w14:textId="02BD6EDF" w:rsidR="005F4DD3" w:rsidRPr="00F64C2E" w:rsidRDefault="005F4DD3" w:rsidP="00B11136">
      <w:pPr>
        <w:pStyle w:val="Akapitzlist"/>
        <w:numPr>
          <w:ilvl w:val="0"/>
          <w:numId w:val="2"/>
        </w:numPr>
        <w:spacing w:before="375" w:after="225" w:line="360" w:lineRule="auto"/>
        <w:rPr>
          <w:rFonts w:asciiTheme="minorHAnsi" w:hAnsiTheme="minorHAnsi" w:cstheme="minorHAnsi"/>
          <w:b/>
          <w:bCs/>
          <w:u w:val="single"/>
          <w:lang w:eastAsia="pl-PL"/>
        </w:rPr>
      </w:pPr>
      <w:r w:rsidRPr="00F64C2E">
        <w:rPr>
          <w:rFonts w:asciiTheme="minorHAnsi" w:hAnsiTheme="minorHAnsi" w:cstheme="minorHAnsi"/>
          <w:b/>
          <w:bCs/>
          <w:u w:val="single"/>
          <w:lang w:eastAsia="pl-PL"/>
        </w:rPr>
        <w:t>PRZEDMIOT ZAMÓWIENIA</w:t>
      </w:r>
    </w:p>
    <w:p w14:paraId="11EA8B0B" w14:textId="35D73BF7" w:rsidR="00FD05A6" w:rsidRPr="00B11136" w:rsidRDefault="005F4DD3" w:rsidP="00B11136">
      <w:pPr>
        <w:spacing w:after="0" w:line="360" w:lineRule="auto"/>
        <w:rPr>
          <w:rFonts w:asciiTheme="minorHAnsi" w:hAnsiTheme="minorHAnsi" w:cstheme="minorHAnsi"/>
          <w:b/>
          <w:bCs/>
          <w:lang w:eastAsia="pl-PL"/>
        </w:rPr>
      </w:pPr>
      <w:r w:rsidRPr="002F774F">
        <w:rPr>
          <w:rFonts w:asciiTheme="minorHAnsi" w:hAnsiTheme="minorHAnsi" w:cstheme="minorHAnsi"/>
          <w:b/>
          <w:bCs/>
          <w:lang w:eastAsia="pl-PL"/>
        </w:rPr>
        <w:t xml:space="preserve">II.1) </w:t>
      </w:r>
      <w:r w:rsidR="00700252" w:rsidRPr="002F774F">
        <w:rPr>
          <w:rFonts w:asciiTheme="minorHAnsi" w:hAnsiTheme="minorHAnsi" w:cstheme="minorHAnsi"/>
          <w:b/>
          <w:bCs/>
          <w:lang w:eastAsia="pl-PL"/>
        </w:rPr>
        <w:t xml:space="preserve">OPIS </w:t>
      </w:r>
      <w:r w:rsidRPr="002F774F">
        <w:rPr>
          <w:rFonts w:asciiTheme="minorHAnsi" w:hAnsiTheme="minorHAnsi" w:cstheme="minorHAnsi"/>
          <w:b/>
          <w:bCs/>
          <w:lang w:eastAsia="pl-PL"/>
        </w:rPr>
        <w:t>PRZEDMIOTU ZAMÓWIENIA</w:t>
      </w:r>
    </w:p>
    <w:p w14:paraId="39D8B5F2" w14:textId="570BFE46" w:rsidR="00F149F2" w:rsidRPr="002F774F" w:rsidRDefault="005F4DD3" w:rsidP="00B11136">
      <w:pPr>
        <w:spacing w:before="120" w:after="120" w:line="360" w:lineRule="auto"/>
        <w:jc w:val="both"/>
        <w:rPr>
          <w:rFonts w:asciiTheme="minorHAnsi" w:hAnsiTheme="minorHAnsi" w:cstheme="minorHAnsi"/>
          <w:b/>
        </w:rPr>
      </w:pPr>
      <w:r w:rsidRPr="002F774F">
        <w:rPr>
          <w:rFonts w:asciiTheme="minorHAnsi" w:hAnsiTheme="minorHAnsi" w:cstheme="minorHAnsi"/>
          <w:b/>
          <w:bCs/>
          <w:lang w:eastAsia="pl-PL"/>
        </w:rPr>
        <w:t>II.1.1) Nazwa nadana zamówieniu przez zamawiającego:</w:t>
      </w:r>
      <w:r w:rsidR="00A338FA" w:rsidRPr="002F774F">
        <w:rPr>
          <w:rFonts w:asciiTheme="minorHAnsi" w:hAnsiTheme="minorHAnsi" w:cstheme="minorHAnsi"/>
          <w:b/>
          <w:bCs/>
          <w:lang w:eastAsia="pl-PL"/>
        </w:rPr>
        <w:t xml:space="preserve"> </w:t>
      </w:r>
      <w:r w:rsidR="00EB1AE0">
        <w:rPr>
          <w:rStyle w:val="FontStyle28"/>
          <w:rFonts w:asciiTheme="minorHAnsi" w:hAnsiTheme="minorHAnsi" w:cstheme="minorHAnsi"/>
          <w:sz w:val="22"/>
          <w:szCs w:val="22"/>
        </w:rPr>
        <w:t xml:space="preserve">Pełne przygotowanie materiałów wykonawczych na podstawie rękopisu partytury utworu „Anekumena” Barbary Buczkówny, </w:t>
      </w:r>
      <w:r w:rsidR="008A139E">
        <w:rPr>
          <w:rStyle w:val="FontStyle28"/>
          <w:rFonts w:asciiTheme="minorHAnsi" w:hAnsiTheme="minorHAnsi" w:cstheme="minorHAnsi"/>
          <w:sz w:val="22"/>
          <w:szCs w:val="22"/>
        </w:rPr>
        <w:br/>
      </w:r>
      <w:r w:rsidR="00EB1AE0">
        <w:rPr>
          <w:rStyle w:val="FontStyle28"/>
          <w:rFonts w:asciiTheme="minorHAnsi" w:hAnsiTheme="minorHAnsi" w:cstheme="minorHAnsi"/>
          <w:sz w:val="22"/>
          <w:szCs w:val="22"/>
        </w:rPr>
        <w:t>w tym: opracowanie graficzne partytury, ekstrakcja głosów, skład, redakcja i korekta materiału nutowego wraz z drukiem 3 egzemplarzy partytury i pełnego kompletu głosów.</w:t>
      </w:r>
      <w:bookmarkStart w:id="0" w:name="_GoBack"/>
      <w:bookmarkEnd w:id="0"/>
    </w:p>
    <w:p w14:paraId="53F40AB1" w14:textId="0798087C" w:rsidR="002F774F" w:rsidRPr="004E7113" w:rsidRDefault="00C72320" w:rsidP="00B11136">
      <w:pPr>
        <w:spacing w:after="0" w:line="360" w:lineRule="auto"/>
        <w:jc w:val="both"/>
        <w:rPr>
          <w:rStyle w:val="FontStyle28"/>
          <w:rFonts w:asciiTheme="minorHAnsi" w:hAnsiTheme="minorHAnsi" w:cstheme="minorHAnsi"/>
          <w:sz w:val="22"/>
          <w:szCs w:val="22"/>
        </w:rPr>
      </w:pPr>
      <w:r w:rsidRPr="002F774F">
        <w:rPr>
          <w:rFonts w:asciiTheme="minorHAnsi" w:hAnsiTheme="minorHAnsi" w:cstheme="minorHAnsi"/>
          <w:b/>
          <w:bCs/>
          <w:lang w:eastAsia="pl-PL"/>
        </w:rPr>
        <w:t xml:space="preserve">II.1.2) </w:t>
      </w:r>
      <w:r w:rsidR="003A6945" w:rsidRPr="002F774F">
        <w:rPr>
          <w:rFonts w:asciiTheme="minorHAnsi" w:hAnsiTheme="minorHAnsi" w:cstheme="minorHAnsi"/>
          <w:b/>
          <w:bCs/>
          <w:lang w:eastAsia="pl-PL"/>
        </w:rPr>
        <w:t>Określenie przedmiotu zamówienia:</w:t>
      </w:r>
      <w:r w:rsidR="00F4150D" w:rsidRPr="002F774F">
        <w:rPr>
          <w:rFonts w:asciiTheme="minorHAnsi" w:hAnsiTheme="minorHAnsi" w:cstheme="minorHAnsi"/>
          <w:b/>
          <w:bCs/>
          <w:lang w:eastAsia="pl-PL"/>
        </w:rPr>
        <w:t xml:space="preserve"> </w:t>
      </w:r>
      <w:r w:rsidR="004E7113" w:rsidRPr="004E7113">
        <w:rPr>
          <w:rStyle w:val="FontStyle28"/>
          <w:rFonts w:asciiTheme="minorHAnsi" w:hAnsiTheme="minorHAnsi" w:cstheme="minorHAnsi"/>
          <w:sz w:val="22"/>
          <w:szCs w:val="22"/>
        </w:rPr>
        <w:t xml:space="preserve">Utwór „Anekumena” Barbary Buczkówny przeznaczony jest na 89 instrumentów w tym bateria obsługiwana przez 14 wykonawców. Utwór powstał w roku 1974, charakteryzuje się maksymalnym nagromadzeniem trudności wykonawczych, a tym samym ogromną złożonością partytury, skondensowaniem szczegółów zarówno notacji tradycyjnej jak </w:t>
      </w:r>
      <w:r w:rsidR="009769DC">
        <w:rPr>
          <w:rStyle w:val="FontStyle28"/>
          <w:rFonts w:asciiTheme="minorHAnsi" w:hAnsiTheme="minorHAnsi" w:cstheme="minorHAnsi"/>
          <w:sz w:val="22"/>
          <w:szCs w:val="22"/>
        </w:rPr>
        <w:br/>
      </w:r>
      <w:r w:rsidR="004E7113" w:rsidRPr="004E7113">
        <w:rPr>
          <w:rStyle w:val="FontStyle28"/>
          <w:rFonts w:asciiTheme="minorHAnsi" w:hAnsiTheme="minorHAnsi" w:cstheme="minorHAnsi"/>
          <w:sz w:val="22"/>
          <w:szCs w:val="22"/>
        </w:rPr>
        <w:t>i symboli, oznaczeń i odniesień graficznych. Rękopis jest niestandardowego formatu (20</w:t>
      </w:r>
      <w:r w:rsidR="005B4169">
        <w:rPr>
          <w:rStyle w:val="FontStyle28"/>
          <w:rFonts w:asciiTheme="minorHAnsi" w:hAnsiTheme="minorHAnsi" w:cstheme="minorHAnsi"/>
          <w:sz w:val="22"/>
          <w:szCs w:val="22"/>
        </w:rPr>
        <w:t xml:space="preserve"> </w:t>
      </w:r>
      <w:r w:rsidR="004E7113" w:rsidRPr="004E7113">
        <w:rPr>
          <w:rStyle w:val="FontStyle28"/>
          <w:rFonts w:asciiTheme="minorHAnsi" w:hAnsiTheme="minorHAnsi" w:cstheme="minorHAnsi"/>
          <w:sz w:val="22"/>
          <w:szCs w:val="22"/>
        </w:rPr>
        <w:t xml:space="preserve">cm podstawy i 55 cm wysokości), a obsada utworu i gęstość faktury dodatkowo utrudniają jego rozczytanie. </w:t>
      </w:r>
      <w:r w:rsidR="004E7113" w:rsidRPr="004E7113">
        <w:rPr>
          <w:rStyle w:val="FontStyle28"/>
          <w:rFonts w:asciiTheme="minorHAnsi" w:hAnsiTheme="minorHAnsi" w:cstheme="minorHAnsi"/>
          <w:sz w:val="22"/>
          <w:szCs w:val="22"/>
        </w:rPr>
        <w:lastRenderedPageBreak/>
        <w:t xml:space="preserve">Przygotowanie materiałów wykonawczych tego utworu wymaga wielkiego doświadczenia, czasu </w:t>
      </w:r>
      <w:r w:rsidR="005B4169">
        <w:rPr>
          <w:rStyle w:val="FontStyle28"/>
          <w:rFonts w:asciiTheme="minorHAnsi" w:hAnsiTheme="minorHAnsi" w:cstheme="minorHAnsi"/>
          <w:sz w:val="22"/>
          <w:szCs w:val="22"/>
        </w:rPr>
        <w:br/>
      </w:r>
      <w:r w:rsidR="004E7113" w:rsidRPr="004E7113">
        <w:rPr>
          <w:rStyle w:val="FontStyle28"/>
          <w:rFonts w:asciiTheme="minorHAnsi" w:hAnsiTheme="minorHAnsi" w:cstheme="minorHAnsi"/>
          <w:sz w:val="22"/>
          <w:szCs w:val="22"/>
        </w:rPr>
        <w:t xml:space="preserve">i ogromu nakładu pracy kopistów specjalizujących się w muzyce ściśle sonorystycznej. </w:t>
      </w:r>
      <w:r w:rsidR="00C762D2" w:rsidRPr="00C762D2">
        <w:rPr>
          <w:rStyle w:val="FontStyle28"/>
          <w:rFonts w:asciiTheme="minorHAnsi" w:hAnsiTheme="minorHAnsi" w:cstheme="minorHAnsi"/>
          <w:sz w:val="22"/>
          <w:szCs w:val="22"/>
        </w:rPr>
        <w:t xml:space="preserve">Wszystkie elementy składające się na </w:t>
      </w:r>
      <w:r w:rsidR="00C762D2">
        <w:rPr>
          <w:rStyle w:val="FontStyle28"/>
          <w:rFonts w:asciiTheme="minorHAnsi" w:hAnsiTheme="minorHAnsi" w:cstheme="minorHAnsi"/>
          <w:sz w:val="22"/>
          <w:szCs w:val="22"/>
        </w:rPr>
        <w:t>materiał wykonawczy przygotowane muszą być przez jednego W</w:t>
      </w:r>
      <w:r w:rsidR="00C762D2" w:rsidRPr="00C762D2">
        <w:rPr>
          <w:rStyle w:val="FontStyle28"/>
          <w:rFonts w:asciiTheme="minorHAnsi" w:hAnsiTheme="minorHAnsi" w:cstheme="minorHAnsi"/>
          <w:sz w:val="22"/>
          <w:szCs w:val="22"/>
        </w:rPr>
        <w:t>ykonawcę w celu zachowania jednolitości oraz w terminie umożliwiającym nagranie utworu wiosną 2018 roku.</w:t>
      </w:r>
    </w:p>
    <w:p w14:paraId="00963D05" w14:textId="77777777" w:rsidR="00FD05A6" w:rsidRPr="002F774F" w:rsidRDefault="00FD05A6" w:rsidP="00B11136">
      <w:pPr>
        <w:autoSpaceDE w:val="0"/>
        <w:spacing w:after="0" w:line="360" w:lineRule="auto"/>
        <w:jc w:val="both"/>
        <w:rPr>
          <w:rFonts w:asciiTheme="minorHAnsi" w:hAnsiTheme="minorHAnsi" w:cstheme="minorHAnsi"/>
        </w:rPr>
      </w:pPr>
    </w:p>
    <w:p w14:paraId="513144BF" w14:textId="0B0ACA4A" w:rsidR="00FD05A6" w:rsidRDefault="00F64C2E" w:rsidP="00507B71">
      <w:pPr>
        <w:pStyle w:val="Akapitzlist"/>
        <w:numPr>
          <w:ilvl w:val="0"/>
          <w:numId w:val="2"/>
        </w:numPr>
        <w:spacing w:after="120" w:line="360" w:lineRule="auto"/>
        <w:contextualSpacing w:val="0"/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b/>
          <w:bCs/>
          <w:lang w:eastAsia="pl-PL"/>
        </w:rPr>
        <w:t xml:space="preserve">SYMBOL I NAZWA WEDŁUG </w:t>
      </w:r>
      <w:r w:rsidR="00CC6089" w:rsidRPr="00F64C2E">
        <w:rPr>
          <w:rFonts w:asciiTheme="minorHAnsi" w:hAnsiTheme="minorHAnsi" w:cstheme="minorHAnsi"/>
          <w:b/>
          <w:bCs/>
          <w:lang w:eastAsia="pl-PL"/>
        </w:rPr>
        <w:t xml:space="preserve">CPV </w:t>
      </w:r>
      <w:r w:rsidR="00177B3C" w:rsidRPr="00F64C2E">
        <w:rPr>
          <w:rFonts w:asciiTheme="minorHAnsi" w:hAnsiTheme="minorHAnsi" w:cstheme="minorHAnsi"/>
          <w:lang w:eastAsia="pl-PL"/>
        </w:rPr>
        <w:t xml:space="preserve"> </w:t>
      </w:r>
      <w:r w:rsidR="00D52042" w:rsidRPr="00F64C2E">
        <w:rPr>
          <w:rFonts w:asciiTheme="minorHAnsi" w:hAnsiTheme="minorHAnsi" w:cstheme="minorHAnsi"/>
          <w:lang w:eastAsia="pl-PL"/>
        </w:rPr>
        <w:t xml:space="preserve"> </w:t>
      </w:r>
      <w:r w:rsidR="00507B71" w:rsidRPr="00507B71">
        <w:rPr>
          <w:rFonts w:asciiTheme="minorHAnsi" w:hAnsiTheme="minorHAnsi" w:cstheme="minorHAnsi"/>
          <w:lang w:eastAsia="pl-PL"/>
        </w:rPr>
        <w:t>79820000-8</w:t>
      </w:r>
      <w:r w:rsidR="00507B71">
        <w:rPr>
          <w:rFonts w:asciiTheme="minorHAnsi" w:hAnsiTheme="minorHAnsi" w:cstheme="minorHAnsi"/>
          <w:lang w:eastAsia="pl-PL"/>
        </w:rPr>
        <w:t xml:space="preserve"> </w:t>
      </w:r>
      <w:r w:rsidR="00507B71" w:rsidRPr="00507B71">
        <w:rPr>
          <w:rFonts w:asciiTheme="minorHAnsi" w:hAnsiTheme="minorHAnsi" w:cstheme="minorHAnsi"/>
          <w:lang w:eastAsia="pl-PL"/>
        </w:rPr>
        <w:t>Usługi związane z drukowaniem</w:t>
      </w:r>
    </w:p>
    <w:p w14:paraId="3E532398" w14:textId="77777777" w:rsidR="00EE0392" w:rsidRPr="00EE0392" w:rsidRDefault="00EE0392" w:rsidP="00EE0392">
      <w:pPr>
        <w:pStyle w:val="Akapitzlist"/>
        <w:spacing w:after="120" w:line="360" w:lineRule="auto"/>
        <w:ind w:left="1077"/>
        <w:contextualSpacing w:val="0"/>
        <w:rPr>
          <w:rFonts w:asciiTheme="minorHAnsi" w:hAnsiTheme="minorHAnsi" w:cstheme="minorHAnsi"/>
          <w:lang w:eastAsia="pl-PL"/>
        </w:rPr>
      </w:pPr>
    </w:p>
    <w:p w14:paraId="25F8BECC" w14:textId="5CE96503" w:rsidR="00F64C2E" w:rsidRPr="00FD05A6" w:rsidRDefault="00F64C2E" w:rsidP="00B11136">
      <w:pPr>
        <w:pStyle w:val="Akapitzlist"/>
        <w:numPr>
          <w:ilvl w:val="0"/>
          <w:numId w:val="2"/>
        </w:numPr>
        <w:spacing w:line="360" w:lineRule="auto"/>
        <w:rPr>
          <w:rFonts w:asciiTheme="minorHAnsi" w:hAnsiTheme="minorHAnsi" w:cstheme="minorHAnsi"/>
          <w:lang w:eastAsia="pl-PL"/>
        </w:rPr>
      </w:pPr>
      <w:r w:rsidRPr="00F64C2E">
        <w:rPr>
          <w:rFonts w:asciiTheme="minorHAnsi" w:hAnsiTheme="minorHAnsi" w:cstheme="minorHAnsi"/>
          <w:b/>
          <w:lang w:eastAsia="pl-PL"/>
        </w:rPr>
        <w:t xml:space="preserve">TERMIN REALIZACJI: </w:t>
      </w:r>
      <w:r>
        <w:rPr>
          <w:rFonts w:asciiTheme="minorHAnsi" w:hAnsiTheme="minorHAnsi" w:cstheme="minorHAnsi"/>
          <w:b/>
          <w:lang w:eastAsia="pl-PL"/>
        </w:rPr>
        <w:t xml:space="preserve"> </w:t>
      </w:r>
      <w:r w:rsidRPr="00FD05A6">
        <w:rPr>
          <w:rFonts w:asciiTheme="minorHAnsi" w:hAnsiTheme="minorHAnsi" w:cstheme="minorHAnsi"/>
          <w:lang w:eastAsia="pl-PL"/>
        </w:rPr>
        <w:t xml:space="preserve">do 30 </w:t>
      </w:r>
      <w:r w:rsidR="004C73FD">
        <w:rPr>
          <w:rFonts w:asciiTheme="minorHAnsi" w:hAnsiTheme="minorHAnsi" w:cstheme="minorHAnsi"/>
          <w:lang w:eastAsia="pl-PL"/>
        </w:rPr>
        <w:t>kwietnia</w:t>
      </w:r>
      <w:r w:rsidRPr="00FD05A6">
        <w:rPr>
          <w:rFonts w:asciiTheme="minorHAnsi" w:hAnsiTheme="minorHAnsi" w:cstheme="minorHAnsi"/>
          <w:lang w:eastAsia="pl-PL"/>
        </w:rPr>
        <w:t xml:space="preserve"> 2018 r.</w:t>
      </w:r>
    </w:p>
    <w:p w14:paraId="7FBB3F6A" w14:textId="0DBB30F9" w:rsidR="00AB2668" w:rsidRPr="002F774F" w:rsidRDefault="00AB2668" w:rsidP="00B11136">
      <w:pPr>
        <w:spacing w:after="0" w:line="360" w:lineRule="auto"/>
        <w:rPr>
          <w:rFonts w:asciiTheme="minorHAnsi" w:hAnsiTheme="minorHAnsi" w:cstheme="minorHAnsi"/>
        </w:rPr>
      </w:pPr>
    </w:p>
    <w:sectPr w:rsidR="00AB2668" w:rsidRPr="002F774F" w:rsidSect="00AB2668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A77E6D9" w14:textId="77777777" w:rsidR="00B56941" w:rsidRDefault="00B56941" w:rsidP="00FD05A6">
      <w:pPr>
        <w:spacing w:after="0" w:line="240" w:lineRule="auto"/>
      </w:pPr>
      <w:r>
        <w:separator/>
      </w:r>
    </w:p>
  </w:endnote>
  <w:endnote w:type="continuationSeparator" w:id="0">
    <w:p w14:paraId="4F4D7FB9" w14:textId="77777777" w:rsidR="00B56941" w:rsidRDefault="00B56941" w:rsidP="00FD05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293DE2B" w14:textId="77777777" w:rsidR="00B56941" w:rsidRDefault="00B56941" w:rsidP="00FD05A6">
      <w:pPr>
        <w:spacing w:after="0" w:line="240" w:lineRule="auto"/>
      </w:pPr>
      <w:r>
        <w:separator/>
      </w:r>
    </w:p>
  </w:footnote>
  <w:footnote w:type="continuationSeparator" w:id="0">
    <w:p w14:paraId="3C290841" w14:textId="77777777" w:rsidR="00B56941" w:rsidRDefault="00B56941" w:rsidP="00FD05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CE66FC" w14:textId="64511C3A" w:rsidR="00FD05A6" w:rsidRPr="00FD05A6" w:rsidRDefault="00EB1AE0">
    <w:pPr>
      <w:pStyle w:val="Nagwek"/>
      <w:rPr>
        <w:rFonts w:asciiTheme="minorHAnsi" w:hAnsiTheme="minorHAnsi" w:cstheme="minorHAnsi"/>
        <w:i/>
        <w:sz w:val="20"/>
        <w:szCs w:val="20"/>
      </w:rPr>
    </w:pPr>
    <w:r>
      <w:rPr>
        <w:rFonts w:asciiTheme="minorHAnsi" w:hAnsiTheme="minorHAnsi" w:cstheme="minorHAnsi"/>
        <w:i/>
        <w:sz w:val="20"/>
        <w:szCs w:val="20"/>
      </w:rPr>
      <w:t>Nr. Referencyjny: ZZP.261.DK.2</w:t>
    </w:r>
    <w:r w:rsidR="00FD05A6" w:rsidRPr="00FD05A6">
      <w:rPr>
        <w:rFonts w:asciiTheme="minorHAnsi" w:hAnsiTheme="minorHAnsi" w:cstheme="minorHAnsi"/>
        <w:i/>
        <w:sz w:val="20"/>
        <w:szCs w:val="20"/>
      </w:rPr>
      <w:t xml:space="preserve">.2017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CF84EDC"/>
    <w:multiLevelType w:val="hybridMultilevel"/>
    <w:tmpl w:val="F84E4DE8"/>
    <w:lvl w:ilvl="0" w:tplc="13286B4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393635"/>
    <w:multiLevelType w:val="hybridMultilevel"/>
    <w:tmpl w:val="79682F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4DD3"/>
    <w:rsid w:val="0017346E"/>
    <w:rsid w:val="00177B3C"/>
    <w:rsid w:val="001E56DA"/>
    <w:rsid w:val="00291F34"/>
    <w:rsid w:val="002B6569"/>
    <w:rsid w:val="002F774F"/>
    <w:rsid w:val="003A6945"/>
    <w:rsid w:val="003B0045"/>
    <w:rsid w:val="00460DC2"/>
    <w:rsid w:val="004C0AEA"/>
    <w:rsid w:val="004C73FD"/>
    <w:rsid w:val="004D20B3"/>
    <w:rsid w:val="004E7113"/>
    <w:rsid w:val="00507B71"/>
    <w:rsid w:val="005265DE"/>
    <w:rsid w:val="005A7E2B"/>
    <w:rsid w:val="005B4169"/>
    <w:rsid w:val="005B5541"/>
    <w:rsid w:val="005F4DD3"/>
    <w:rsid w:val="00621E4E"/>
    <w:rsid w:val="006264CB"/>
    <w:rsid w:val="006A0322"/>
    <w:rsid w:val="006E2BC9"/>
    <w:rsid w:val="00700252"/>
    <w:rsid w:val="00723BF9"/>
    <w:rsid w:val="00771D49"/>
    <w:rsid w:val="00786759"/>
    <w:rsid w:val="007C0392"/>
    <w:rsid w:val="007C102A"/>
    <w:rsid w:val="00802923"/>
    <w:rsid w:val="008A139E"/>
    <w:rsid w:val="00912246"/>
    <w:rsid w:val="00973132"/>
    <w:rsid w:val="009769DC"/>
    <w:rsid w:val="00A0138F"/>
    <w:rsid w:val="00A338FA"/>
    <w:rsid w:val="00A34A89"/>
    <w:rsid w:val="00A93673"/>
    <w:rsid w:val="00AB2668"/>
    <w:rsid w:val="00B00BD1"/>
    <w:rsid w:val="00B11136"/>
    <w:rsid w:val="00B56941"/>
    <w:rsid w:val="00B63CC9"/>
    <w:rsid w:val="00B76066"/>
    <w:rsid w:val="00BC543C"/>
    <w:rsid w:val="00C72320"/>
    <w:rsid w:val="00C762D2"/>
    <w:rsid w:val="00CC6089"/>
    <w:rsid w:val="00D52042"/>
    <w:rsid w:val="00DC57A5"/>
    <w:rsid w:val="00DE4A53"/>
    <w:rsid w:val="00E1023D"/>
    <w:rsid w:val="00E60A42"/>
    <w:rsid w:val="00EB1AE0"/>
    <w:rsid w:val="00EE0392"/>
    <w:rsid w:val="00EE6452"/>
    <w:rsid w:val="00F017D6"/>
    <w:rsid w:val="00F023E7"/>
    <w:rsid w:val="00F149F2"/>
    <w:rsid w:val="00F4150D"/>
    <w:rsid w:val="00F64C2E"/>
    <w:rsid w:val="00FD05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9C119A"/>
  <w15:docId w15:val="{AA69904C-1807-465F-8AFA-F4121F2625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F4DD3"/>
    <w:pPr>
      <w:suppressAutoHyphens/>
    </w:pPr>
    <w:rPr>
      <w:rFonts w:ascii="Calibri" w:eastAsia="Times New Roman" w:hAnsi="Calibri" w:cs="Calibri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3B0045"/>
    <w:rPr>
      <w:color w:val="0000FF" w:themeColor="hyperlink"/>
      <w:u w:val="single"/>
    </w:rPr>
  </w:style>
  <w:style w:type="character" w:styleId="Uwydatnienie">
    <w:name w:val="Emphasis"/>
    <w:uiPriority w:val="20"/>
    <w:qFormat/>
    <w:rsid w:val="00460DC2"/>
    <w:rPr>
      <w:i/>
      <w:iCs/>
    </w:rPr>
  </w:style>
  <w:style w:type="character" w:customStyle="1" w:styleId="FontStyle28">
    <w:name w:val="Font Style28"/>
    <w:uiPriority w:val="99"/>
    <w:rsid w:val="00A338FA"/>
    <w:rPr>
      <w:rFonts w:ascii="Arial" w:hAnsi="Arial" w:cs="Arial"/>
      <w:sz w:val="20"/>
      <w:szCs w:val="20"/>
    </w:rPr>
  </w:style>
  <w:style w:type="paragraph" w:styleId="Nagwek">
    <w:name w:val="header"/>
    <w:basedOn w:val="Normalny"/>
    <w:link w:val="NagwekZnak"/>
    <w:uiPriority w:val="99"/>
    <w:rsid w:val="005265DE"/>
    <w:pPr>
      <w:tabs>
        <w:tab w:val="center" w:pos="4536"/>
        <w:tab w:val="right" w:pos="9072"/>
      </w:tabs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zh-CN"/>
    </w:rPr>
  </w:style>
  <w:style w:type="character" w:customStyle="1" w:styleId="NagwekZnak">
    <w:name w:val="Nagłówek Znak"/>
    <w:basedOn w:val="Domylnaczcionkaakapitu"/>
    <w:link w:val="Nagwek"/>
    <w:uiPriority w:val="99"/>
    <w:rsid w:val="005265DE"/>
    <w:rPr>
      <w:rFonts w:ascii="Times New Roman" w:eastAsia="Calibri" w:hAnsi="Times New Roman" w:cs="Times New Roman"/>
      <w:sz w:val="24"/>
      <w:szCs w:val="24"/>
      <w:lang w:eastAsia="zh-C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1023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1023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1023D"/>
    <w:rPr>
      <w:rFonts w:ascii="Calibri" w:eastAsia="Times New Roman" w:hAnsi="Calibri" w:cs="Calibri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1023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1023D"/>
    <w:rPr>
      <w:rFonts w:ascii="Calibri" w:eastAsia="Times New Roman" w:hAnsi="Calibri" w:cs="Calibri"/>
      <w:b/>
      <w:bCs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102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1023D"/>
    <w:rPr>
      <w:rFonts w:ascii="Segoe UI" w:eastAsia="Times New Roman" w:hAnsi="Segoe UI" w:cs="Segoe UI"/>
      <w:sz w:val="18"/>
      <w:szCs w:val="18"/>
      <w:lang w:eastAsia="ar-SA"/>
    </w:rPr>
  </w:style>
  <w:style w:type="paragraph" w:styleId="Akapitzlist">
    <w:name w:val="List Paragraph"/>
    <w:basedOn w:val="Normalny"/>
    <w:uiPriority w:val="34"/>
    <w:qFormat/>
    <w:rsid w:val="00F64C2E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FD05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D05A6"/>
    <w:rPr>
      <w:rFonts w:ascii="Calibri" w:eastAsia="Times New Roman" w:hAnsi="Calibri" w:cs="Calibri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379</Words>
  <Characters>2277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Zachęta - Narodowa Galeria Sztuki</Company>
  <LinksUpToDate>false</LinksUpToDate>
  <CharactersWithSpaces>2651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asokols</dc:creator>
  <cp:lastModifiedBy>Małgorzata</cp:lastModifiedBy>
  <cp:revision>2</cp:revision>
  <dcterms:created xsi:type="dcterms:W3CDTF">2017-11-21T08:37:00Z</dcterms:created>
  <dcterms:modified xsi:type="dcterms:W3CDTF">2017-11-21T08:37:00Z</dcterms:modified>
</cp:coreProperties>
</file>