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2B38F03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 xml:space="preserve">Realizacja koncertu w </w:t>
      </w:r>
      <w:r w:rsidR="00C430FC">
        <w:rPr>
          <w:rStyle w:val="FontStyle28"/>
          <w:rFonts w:asciiTheme="minorHAnsi" w:hAnsiTheme="minorHAnsi" w:cstheme="minorHAnsi"/>
          <w:sz w:val="22"/>
          <w:szCs w:val="22"/>
        </w:rPr>
        <w:t>Kopenhadze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282917">
        <w:rPr>
          <w:rStyle w:val="FontStyle28"/>
          <w:rFonts w:asciiTheme="minorHAnsi" w:hAnsiTheme="minorHAnsi" w:cstheme="minorHAnsi"/>
          <w:sz w:val="22"/>
          <w:szCs w:val="22"/>
        </w:rPr>
        <w:br/>
      </w:r>
      <w:bookmarkStart w:id="0" w:name="_GoBack"/>
      <w:bookmarkEnd w:id="0"/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>w ramach projektu „100 na 100. Muzyczne dekady wolności”.</w:t>
      </w:r>
    </w:p>
    <w:p w14:paraId="53F40AB1" w14:textId="0A346422" w:rsidR="002F774F" w:rsidRPr="00700F26" w:rsidRDefault="00C72320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2059A6">
        <w:rPr>
          <w:rFonts w:asciiTheme="minorHAnsi" w:hAnsiTheme="minorHAnsi" w:cstheme="minorHAnsi"/>
          <w:bCs/>
          <w:lang w:eastAsia="pl-PL"/>
        </w:rPr>
        <w:t>jest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>
        <w:rPr>
          <w:rFonts w:asciiTheme="minorHAnsi" w:hAnsiTheme="minorHAnsi" w:cstheme="minorHAnsi"/>
          <w:bCs/>
          <w:lang w:eastAsia="pl-PL"/>
        </w:rPr>
        <w:t>p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rzygotowanie </w:t>
      </w:r>
      <w:r w:rsidR="007A4F24">
        <w:rPr>
          <w:rFonts w:asciiTheme="minorHAnsi" w:hAnsiTheme="minorHAnsi" w:cstheme="minorHAnsi"/>
          <w:bCs/>
          <w:lang w:eastAsia="pl-PL"/>
        </w:rPr>
        <w:br/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i wykonanie koncertu w ramach projektu „100 na 100. Muzyczne dekady wolności”, który odbędzie się 11 listopada 2018 roku w </w:t>
      </w:r>
      <w:r w:rsidR="00C430FC">
        <w:rPr>
          <w:rFonts w:asciiTheme="minorHAnsi" w:hAnsiTheme="minorHAnsi" w:cstheme="minorHAnsi"/>
          <w:bCs/>
          <w:lang w:eastAsia="pl-PL"/>
        </w:rPr>
        <w:t>Kopenhadze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 (</w:t>
      </w:r>
      <w:r w:rsidR="00C430FC">
        <w:rPr>
          <w:rFonts w:asciiTheme="minorHAnsi" w:hAnsiTheme="minorHAnsi" w:cstheme="minorHAnsi"/>
          <w:bCs/>
          <w:lang w:eastAsia="pl-PL"/>
        </w:rPr>
        <w:t>Dania</w:t>
      </w:r>
      <w:r w:rsidR="007A4F24" w:rsidRPr="007A4F24">
        <w:rPr>
          <w:rFonts w:asciiTheme="minorHAnsi" w:hAnsiTheme="minorHAnsi" w:cstheme="minorHAnsi"/>
          <w:bCs/>
          <w:lang w:eastAsia="pl-PL"/>
        </w:rPr>
        <w:t>). W repertuarze koncertu musi znaleźć się min. jeden utwór z listy 100 utworów stanowiących podstawę projektu.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4580F9D0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C13DCE" w:rsidRPr="00C13DCE">
        <w:rPr>
          <w:rFonts w:asciiTheme="minorHAnsi" w:hAnsiTheme="minorHAnsi" w:cstheme="minorHAnsi"/>
          <w:bCs/>
          <w:lang w:eastAsia="pl-PL"/>
        </w:rPr>
        <w:t>79952100-3</w:t>
      </w:r>
      <w:r w:rsidR="00C13DCE">
        <w:rPr>
          <w:rFonts w:asciiTheme="minorHAnsi" w:hAnsiTheme="minorHAnsi" w:cstheme="minorHAnsi"/>
          <w:bCs/>
          <w:lang w:eastAsia="pl-PL"/>
        </w:rPr>
        <w:t xml:space="preserve"> - </w:t>
      </w:r>
      <w:r w:rsidR="00C13DCE" w:rsidRPr="00C13DCE">
        <w:rPr>
          <w:rFonts w:asciiTheme="minorHAnsi" w:hAnsiTheme="minorHAnsi" w:cstheme="minorHAnsi"/>
          <w:bCs/>
          <w:lang w:eastAsia="pl-PL"/>
        </w:rPr>
        <w:t>Usługi w zakresie organizacji imprez kulturalnych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0123215C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E6B9B">
        <w:rPr>
          <w:rFonts w:asciiTheme="minorHAnsi" w:hAnsiTheme="minorHAnsi" w:cstheme="minorHAnsi"/>
          <w:lang w:eastAsia="pl-PL"/>
        </w:rPr>
        <w:t>11 listopada</w:t>
      </w:r>
      <w:r w:rsidR="005E67CA" w:rsidRPr="00012424">
        <w:rPr>
          <w:rFonts w:asciiTheme="minorHAnsi" w:hAnsiTheme="minorHAnsi" w:cstheme="minorHAnsi"/>
          <w:lang w:eastAsia="pl-PL"/>
        </w:rPr>
        <w:t xml:space="preserve"> 2018</w:t>
      </w:r>
      <w:r w:rsidR="002059A6">
        <w:rPr>
          <w:rFonts w:asciiTheme="minorHAnsi" w:hAnsiTheme="minorHAnsi" w:cstheme="minorHAnsi"/>
          <w:lang w:eastAsia="pl-PL"/>
        </w:rPr>
        <w:t xml:space="preserve"> 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58DA6" w14:textId="77777777" w:rsidR="00192104" w:rsidRDefault="00192104" w:rsidP="00FD05A6">
      <w:pPr>
        <w:spacing w:after="0" w:line="240" w:lineRule="auto"/>
      </w:pPr>
      <w:r>
        <w:separator/>
      </w:r>
    </w:p>
  </w:endnote>
  <w:endnote w:type="continuationSeparator" w:id="0">
    <w:p w14:paraId="0DFA7FBC" w14:textId="77777777" w:rsidR="00192104" w:rsidRDefault="00192104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525BE" w14:textId="77777777" w:rsidR="00192104" w:rsidRDefault="00192104" w:rsidP="00FD05A6">
      <w:pPr>
        <w:spacing w:after="0" w:line="240" w:lineRule="auto"/>
      </w:pPr>
      <w:r>
        <w:separator/>
      </w:r>
    </w:p>
  </w:footnote>
  <w:footnote w:type="continuationSeparator" w:id="0">
    <w:p w14:paraId="354CCE42" w14:textId="77777777" w:rsidR="00192104" w:rsidRDefault="00192104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1FEF43E1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7A4F24">
      <w:rPr>
        <w:rFonts w:asciiTheme="minorHAnsi" w:hAnsiTheme="minorHAnsi" w:cstheme="minorHAnsi"/>
        <w:i/>
        <w:sz w:val="20"/>
        <w:szCs w:val="20"/>
      </w:rPr>
      <w:t>Referencyjny: ZZP.261.DK.</w:t>
    </w:r>
    <w:r w:rsidR="00C430FC">
      <w:rPr>
        <w:rFonts w:asciiTheme="minorHAnsi" w:hAnsiTheme="minorHAnsi" w:cstheme="minorHAnsi"/>
        <w:i/>
        <w:sz w:val="20"/>
        <w:szCs w:val="20"/>
      </w:rPr>
      <w:t>5.</w:t>
    </w:r>
    <w:r w:rsidR="00FD05A6" w:rsidRPr="00FD05A6">
      <w:rPr>
        <w:rFonts w:asciiTheme="minorHAnsi" w:hAnsiTheme="minorHAnsi" w:cstheme="minorHAnsi"/>
        <w:i/>
        <w:sz w:val="20"/>
        <w:szCs w:val="20"/>
      </w:rPr>
      <w:t>201</w:t>
    </w:r>
    <w:r w:rsidR="00C430FC">
      <w:rPr>
        <w:rFonts w:asciiTheme="minorHAnsi" w:hAnsiTheme="minorHAnsi" w:cstheme="minorHAnsi"/>
        <w:i/>
        <w:sz w:val="20"/>
        <w:szCs w:val="20"/>
      </w:rPr>
      <w:t>8</w:t>
    </w:r>
    <w:r w:rsidR="00C430FC">
      <w:rPr>
        <w:rFonts w:asciiTheme="minorHAnsi" w:hAnsiTheme="minorHAnsi" w:cstheme="minorHAnsi"/>
        <w:i/>
        <w:sz w:val="20"/>
        <w:szCs w:val="20"/>
      </w:rPr>
      <w:tab/>
    </w:r>
    <w:r w:rsidR="00C430FC">
      <w:rPr>
        <w:rFonts w:asciiTheme="minorHAnsi" w:hAnsiTheme="minorHAnsi" w:cstheme="minorHAnsi"/>
        <w:i/>
        <w:sz w:val="20"/>
        <w:szCs w:val="20"/>
      </w:rPr>
      <w:tab/>
      <w:t>Kraków, 07.05.2018 r.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A302B4">
      <w:rPr>
        <w:rFonts w:asciiTheme="minorHAnsi" w:hAnsiTheme="minorHAnsi" w:cstheme="minorHAnsi"/>
        <w:i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92104"/>
    <w:rsid w:val="001E56DA"/>
    <w:rsid w:val="001F03D4"/>
    <w:rsid w:val="002059A6"/>
    <w:rsid w:val="00282917"/>
    <w:rsid w:val="00291F34"/>
    <w:rsid w:val="002B6569"/>
    <w:rsid w:val="002B7814"/>
    <w:rsid w:val="002F774F"/>
    <w:rsid w:val="0034582F"/>
    <w:rsid w:val="00391C64"/>
    <w:rsid w:val="003A6945"/>
    <w:rsid w:val="003B0045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430FC"/>
    <w:rsid w:val="00C72320"/>
    <w:rsid w:val="00C762D2"/>
    <w:rsid w:val="00C76489"/>
    <w:rsid w:val="00CB4BF1"/>
    <w:rsid w:val="00CC6089"/>
    <w:rsid w:val="00CD36EE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917E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AF86E9D5-9E16-4178-A265-11C4F2B5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18</cp:revision>
  <cp:lastPrinted>2017-12-28T08:45:00Z</cp:lastPrinted>
  <dcterms:created xsi:type="dcterms:W3CDTF">2017-12-21T12:01:00Z</dcterms:created>
  <dcterms:modified xsi:type="dcterms:W3CDTF">2018-07-12T06:31:00Z</dcterms:modified>
</cp:coreProperties>
</file>