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83AB8" w14:textId="77777777" w:rsidR="000A468A" w:rsidRDefault="0072014F">
      <w:pPr>
        <w:pStyle w:val="Nagwek1"/>
        <w:spacing w:before="360" w:after="120" w:line="240" w:lineRule="auto"/>
        <w:jc w:val="center"/>
        <w:rPr>
          <w:rFonts w:ascii="Verdana" w:eastAsia="Verdana" w:hAnsi="Verdana" w:cs="Verdana"/>
          <w:sz w:val="18"/>
          <w:szCs w:val="18"/>
        </w:rPr>
      </w:pPr>
      <w:r>
        <w:rPr>
          <w:rFonts w:ascii="Verdana" w:hAnsi="Verdana"/>
          <w:sz w:val="18"/>
          <w:szCs w:val="18"/>
        </w:rPr>
        <w:t>SPECYFIKACJA</w:t>
      </w:r>
    </w:p>
    <w:p w14:paraId="59616056" w14:textId="77777777" w:rsidR="000A468A" w:rsidRDefault="0072014F">
      <w:pPr>
        <w:pStyle w:val="Nagwek1"/>
        <w:spacing w:before="0" w:after="480" w:line="240" w:lineRule="auto"/>
        <w:jc w:val="center"/>
        <w:rPr>
          <w:rFonts w:ascii="Verdana" w:eastAsia="Verdana" w:hAnsi="Verdana" w:cs="Verdana"/>
          <w:sz w:val="18"/>
          <w:szCs w:val="18"/>
        </w:rPr>
      </w:pPr>
      <w:r>
        <w:rPr>
          <w:rFonts w:ascii="Verdana" w:hAnsi="Verdana"/>
          <w:sz w:val="18"/>
          <w:szCs w:val="18"/>
        </w:rPr>
        <w:t>ISTOTNYCH WARUNKÓW ZAMÓWIENIA</w:t>
      </w:r>
    </w:p>
    <w:p w14:paraId="07B9A5A0"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 xml:space="preserve">Dyrektor </w:t>
      </w:r>
    </w:p>
    <w:p w14:paraId="7813B18E"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Polskiego Wydawnictwa Muzycznego</w:t>
      </w:r>
    </w:p>
    <w:p w14:paraId="268F8AE6"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al. Krasińskiego 11a</w:t>
      </w:r>
    </w:p>
    <w:p w14:paraId="6BD06C33"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31-111 Kraków</w:t>
      </w:r>
    </w:p>
    <w:p w14:paraId="35D3C7C8"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zaprasza do złożenia oferty</w:t>
      </w:r>
    </w:p>
    <w:p w14:paraId="18A402D3"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w</w:t>
      </w:r>
    </w:p>
    <w:p w14:paraId="670D10D9"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postępowaniu prowadzonym w trybie przetargu nieograniczonego na:</w:t>
      </w:r>
    </w:p>
    <w:p w14:paraId="7B4C3782"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w:t>
      </w:r>
      <w:bookmarkStart w:id="0" w:name="_Hlk60048905"/>
      <w:r>
        <w:rPr>
          <w:rFonts w:ascii="Verdana" w:hAnsi="Verdana"/>
          <w:b/>
          <w:bCs/>
          <w:sz w:val="18"/>
          <w:szCs w:val="18"/>
        </w:rPr>
        <w:t>Zakup i dostawa systemu skanującego."</w:t>
      </w:r>
    </w:p>
    <w:bookmarkEnd w:id="0"/>
    <w:p w14:paraId="35FA7EE6" w14:textId="77777777" w:rsidR="000A468A" w:rsidRDefault="000A468A">
      <w:pPr>
        <w:tabs>
          <w:tab w:val="left" w:pos="3969"/>
        </w:tabs>
        <w:spacing w:after="120" w:line="240" w:lineRule="auto"/>
        <w:jc w:val="center"/>
        <w:rPr>
          <w:rFonts w:ascii="Verdana" w:eastAsia="Verdana" w:hAnsi="Verdana" w:cs="Verdana"/>
          <w:sz w:val="18"/>
          <w:szCs w:val="18"/>
        </w:rPr>
      </w:pPr>
    </w:p>
    <w:p w14:paraId="65E2FD04"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50117CE3" w14:textId="77777777" w:rsidR="000A468A" w:rsidRDefault="000A468A">
      <w:pPr>
        <w:tabs>
          <w:tab w:val="left" w:pos="3969"/>
        </w:tabs>
        <w:spacing w:after="120" w:line="240" w:lineRule="auto"/>
        <w:rPr>
          <w:rFonts w:ascii="Verdana" w:eastAsia="Verdana" w:hAnsi="Verdana" w:cs="Verdana"/>
          <w:sz w:val="18"/>
          <w:szCs w:val="18"/>
        </w:rPr>
      </w:pPr>
    </w:p>
    <w:p w14:paraId="49F0E2A9" w14:textId="77777777" w:rsidR="000A468A" w:rsidRDefault="000A468A">
      <w:pPr>
        <w:tabs>
          <w:tab w:val="left" w:pos="3969"/>
        </w:tabs>
        <w:spacing w:after="2640" w:line="240" w:lineRule="auto"/>
        <w:jc w:val="center"/>
        <w:rPr>
          <w:rFonts w:ascii="Verdana" w:eastAsia="Verdana" w:hAnsi="Verdana" w:cs="Verdana"/>
          <w:sz w:val="18"/>
          <w:szCs w:val="18"/>
        </w:rPr>
      </w:pPr>
    </w:p>
    <w:p w14:paraId="39345133" w14:textId="0001CBBC" w:rsidR="000A468A" w:rsidRDefault="0072014F">
      <w:pPr>
        <w:tabs>
          <w:tab w:val="left" w:pos="3969"/>
        </w:tabs>
        <w:spacing w:after="1200" w:line="240" w:lineRule="auto"/>
        <w:jc w:val="both"/>
        <w:rPr>
          <w:rFonts w:ascii="Verdana" w:eastAsia="Verdana" w:hAnsi="Verdana" w:cs="Verdana"/>
          <w:sz w:val="18"/>
          <w:szCs w:val="18"/>
        </w:rPr>
      </w:pPr>
      <w:r>
        <w:rPr>
          <w:rFonts w:ascii="Verdana" w:hAnsi="Verdana"/>
          <w:sz w:val="18"/>
          <w:szCs w:val="18"/>
        </w:rPr>
        <w:t>Kraków, dnia 3</w:t>
      </w:r>
      <w:r w:rsidR="00490BF2">
        <w:rPr>
          <w:rFonts w:ascii="Verdana" w:hAnsi="Verdana"/>
          <w:sz w:val="18"/>
          <w:szCs w:val="18"/>
        </w:rPr>
        <w:t>1</w:t>
      </w:r>
      <w:r>
        <w:rPr>
          <w:rFonts w:ascii="Verdana" w:hAnsi="Verdana"/>
          <w:sz w:val="18"/>
          <w:szCs w:val="18"/>
        </w:rPr>
        <w:t xml:space="preserve">.12.2020 roku. </w:t>
      </w:r>
    </w:p>
    <w:p w14:paraId="271BE945" w14:textId="77777777" w:rsidR="000A468A" w:rsidRDefault="0072014F">
      <w:pPr>
        <w:tabs>
          <w:tab w:val="left" w:pos="3969"/>
        </w:tabs>
        <w:spacing w:after="120" w:line="240" w:lineRule="auto"/>
        <w:ind w:left="5672"/>
        <w:jc w:val="center"/>
        <w:rPr>
          <w:rFonts w:ascii="Verdana" w:eastAsia="Verdana" w:hAnsi="Verdana" w:cs="Verdana"/>
          <w:sz w:val="18"/>
          <w:szCs w:val="18"/>
        </w:rPr>
      </w:pPr>
      <w:r>
        <w:rPr>
          <w:rFonts w:ascii="Verdana" w:hAnsi="Verdana"/>
          <w:sz w:val="18"/>
          <w:szCs w:val="18"/>
        </w:rPr>
        <w:t>Zatwierdzam:</w:t>
      </w:r>
    </w:p>
    <w:p w14:paraId="74D0CA70" w14:textId="77777777" w:rsidR="000A468A" w:rsidRDefault="000A468A">
      <w:pPr>
        <w:tabs>
          <w:tab w:val="left" w:pos="3969"/>
        </w:tabs>
        <w:spacing w:after="120" w:line="240" w:lineRule="auto"/>
        <w:ind w:left="5672"/>
        <w:jc w:val="center"/>
        <w:rPr>
          <w:rFonts w:ascii="Verdana" w:eastAsia="Verdana" w:hAnsi="Verdana" w:cs="Verdana"/>
          <w:sz w:val="18"/>
          <w:szCs w:val="18"/>
        </w:rPr>
      </w:pPr>
    </w:p>
    <w:p w14:paraId="08F32ABE" w14:textId="77777777" w:rsidR="000A468A" w:rsidRDefault="000A468A">
      <w:pPr>
        <w:tabs>
          <w:tab w:val="left" w:pos="3969"/>
        </w:tabs>
        <w:spacing w:after="120" w:line="240" w:lineRule="auto"/>
        <w:ind w:left="5672"/>
        <w:jc w:val="center"/>
        <w:rPr>
          <w:rFonts w:ascii="Verdana" w:eastAsia="Verdana" w:hAnsi="Verdana" w:cs="Verdana"/>
          <w:sz w:val="18"/>
          <w:szCs w:val="18"/>
        </w:rPr>
      </w:pPr>
    </w:p>
    <w:p w14:paraId="73BB7ED5" w14:textId="77777777" w:rsidR="000A468A" w:rsidRDefault="0072014F">
      <w:pPr>
        <w:tabs>
          <w:tab w:val="left" w:pos="3969"/>
        </w:tabs>
        <w:spacing w:after="0" w:line="240" w:lineRule="auto"/>
        <w:ind w:left="5672"/>
        <w:jc w:val="center"/>
        <w:rPr>
          <w:rFonts w:ascii="Verdana" w:eastAsia="Verdana" w:hAnsi="Verdana" w:cs="Verdana"/>
          <w:sz w:val="18"/>
          <w:szCs w:val="18"/>
        </w:rPr>
      </w:pPr>
      <w:r>
        <w:rPr>
          <w:rFonts w:ascii="Verdana" w:hAnsi="Verdana"/>
          <w:sz w:val="18"/>
          <w:szCs w:val="18"/>
        </w:rPr>
        <w:t>________________________</w:t>
      </w:r>
    </w:p>
    <w:p w14:paraId="7AFD99FA" w14:textId="77777777" w:rsidR="000A468A" w:rsidRDefault="0072014F">
      <w:pPr>
        <w:pStyle w:val="Nagwek3"/>
      </w:pPr>
      <w:r>
        <w:rPr>
          <w:rFonts w:ascii="Arial Unicode MS" w:eastAsia="Arial Unicode MS" w:hAnsi="Arial Unicode MS" w:cs="Arial Unicode MS"/>
          <w:b w:val="0"/>
          <w:bCs w:val="0"/>
        </w:rPr>
        <w:br w:type="page"/>
      </w:r>
    </w:p>
    <w:p w14:paraId="6E08FB89" w14:textId="77777777" w:rsidR="000A468A" w:rsidRDefault="0072014F">
      <w:pPr>
        <w:pStyle w:val="Nagwek3"/>
      </w:pPr>
      <w:r>
        <w:rPr>
          <w:rFonts w:eastAsia="Arial Unicode MS" w:cs="Arial Unicode MS"/>
        </w:rPr>
        <w:lastRenderedPageBreak/>
        <w:t>I. Nazwa i adres Zamawiającego.</w:t>
      </w:r>
    </w:p>
    <w:p w14:paraId="69A6B060"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Polskie Wydawnictwo Muzyczne</w:t>
      </w:r>
    </w:p>
    <w:p w14:paraId="3AC94B96"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al. Krasińskiego 11a, 31-111 Kraków</w:t>
      </w:r>
    </w:p>
    <w:p w14:paraId="576584DE" w14:textId="77777777" w:rsidR="000A468A" w:rsidRDefault="000A468A">
      <w:pPr>
        <w:tabs>
          <w:tab w:val="left" w:pos="425"/>
        </w:tabs>
        <w:spacing w:after="120" w:line="240" w:lineRule="auto"/>
        <w:ind w:left="425" w:hanging="425"/>
        <w:jc w:val="both"/>
        <w:rPr>
          <w:rFonts w:ascii="Verdana" w:eastAsia="Verdana" w:hAnsi="Verdana" w:cs="Verdana"/>
          <w:sz w:val="18"/>
          <w:szCs w:val="18"/>
        </w:rPr>
      </w:pPr>
    </w:p>
    <w:p w14:paraId="6CA72E82"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Zespół Zamówień Publicznych</w:t>
      </w:r>
    </w:p>
    <w:p w14:paraId="64B026B6"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Telefon: (+48) 12 422 40 44 Fax.: (+48) 12 422 01 74</w:t>
      </w:r>
    </w:p>
    <w:p w14:paraId="54CA0D20" w14:textId="77777777" w:rsidR="000A468A" w:rsidRDefault="0072014F">
      <w:pPr>
        <w:tabs>
          <w:tab w:val="left" w:pos="425"/>
        </w:tabs>
        <w:spacing w:after="120" w:line="240" w:lineRule="auto"/>
        <w:ind w:left="425" w:hanging="425"/>
        <w:jc w:val="both"/>
        <w:rPr>
          <w:rFonts w:ascii="Verdana" w:eastAsia="Verdana" w:hAnsi="Verdana" w:cs="Verdana"/>
          <w:sz w:val="18"/>
          <w:szCs w:val="18"/>
          <w:lang w:val="it-IT"/>
        </w:rPr>
      </w:pPr>
      <w:r>
        <w:rPr>
          <w:rFonts w:ascii="Verdana" w:hAnsi="Verdana"/>
          <w:sz w:val="18"/>
          <w:szCs w:val="18"/>
          <w:lang w:val="it-IT"/>
        </w:rPr>
        <w:t>e – mail: zamowienia_publiczne@pwm.com.pl</w:t>
      </w:r>
    </w:p>
    <w:p w14:paraId="66666BE0" w14:textId="77777777" w:rsidR="000A468A" w:rsidRDefault="000A468A">
      <w:pPr>
        <w:tabs>
          <w:tab w:val="left" w:pos="425"/>
        </w:tabs>
        <w:spacing w:after="120" w:line="240" w:lineRule="auto"/>
        <w:ind w:left="425" w:hanging="425"/>
        <w:jc w:val="both"/>
        <w:rPr>
          <w:rFonts w:ascii="Verdana" w:eastAsia="Verdana" w:hAnsi="Verdana" w:cs="Verdana"/>
          <w:b/>
          <w:bCs/>
          <w:sz w:val="18"/>
          <w:szCs w:val="18"/>
          <w:lang w:val="it-IT"/>
        </w:rPr>
      </w:pPr>
    </w:p>
    <w:p w14:paraId="024555C2" w14:textId="77777777" w:rsidR="000A468A" w:rsidRDefault="0072014F">
      <w:pPr>
        <w:pStyle w:val="Nagwek3"/>
      </w:pPr>
      <w:r>
        <w:rPr>
          <w:rFonts w:eastAsia="Arial Unicode MS" w:cs="Arial Unicode MS"/>
        </w:rPr>
        <w:t>II. Tryb udzielenia zamówienia.</w:t>
      </w:r>
    </w:p>
    <w:p w14:paraId="38F79DBD" w14:textId="77777777" w:rsidR="000A468A" w:rsidRDefault="0072014F">
      <w:pPr>
        <w:spacing w:after="120" w:line="240" w:lineRule="auto"/>
        <w:jc w:val="both"/>
        <w:rPr>
          <w:rFonts w:ascii="Verdana" w:eastAsia="Verdana" w:hAnsi="Verdana" w:cs="Verdana"/>
          <w:sz w:val="18"/>
          <w:szCs w:val="18"/>
        </w:rPr>
      </w:pPr>
      <w:r>
        <w:rPr>
          <w:rFonts w:ascii="Verdana" w:hAnsi="Verdana"/>
          <w:sz w:val="18"/>
          <w:szCs w:val="18"/>
        </w:rPr>
        <w:t xml:space="preserve">Postępowanie jest prowadzone w trybie </w:t>
      </w:r>
      <w:r>
        <w:rPr>
          <w:rFonts w:ascii="Verdana" w:hAnsi="Verdana"/>
          <w:b/>
          <w:bCs/>
          <w:sz w:val="18"/>
          <w:szCs w:val="18"/>
        </w:rPr>
        <w:t>przetargu nieograniczonego,</w:t>
      </w:r>
      <w:r>
        <w:rPr>
          <w:rFonts w:ascii="Verdana" w:hAnsi="Verdana"/>
          <w:sz w:val="18"/>
          <w:szCs w:val="18"/>
        </w:rPr>
        <w:t xml:space="preserve"> o wartości szacunkowej nieprzekraczającej kwoty określonej w przepisach wydanych na podstawie art. 11 ust. 8 ustawy Pzp, zgodnie z ustawą z dnia 29 stycznia 2004 r. Prawo zamówień publicznych (tekst jednolity Dz. U. 2019 poz. 1843 z późn. zm.) zwaną dalej </w:t>
      </w:r>
      <w:r>
        <w:rPr>
          <w:rFonts w:ascii="Verdana" w:hAnsi="Verdana"/>
          <w:b/>
          <w:bCs/>
          <w:sz w:val="18"/>
          <w:szCs w:val="18"/>
        </w:rPr>
        <w:t>ustawą Pzp</w:t>
      </w:r>
      <w:r>
        <w:rPr>
          <w:rFonts w:ascii="Verdana" w:hAnsi="Verdana"/>
          <w:sz w:val="18"/>
          <w:szCs w:val="18"/>
        </w:rPr>
        <w:t xml:space="preserve"> oraz wydane na jej podstawie rozporządzenia.</w:t>
      </w:r>
    </w:p>
    <w:p w14:paraId="0E6B203A" w14:textId="77777777" w:rsidR="000A468A" w:rsidRDefault="0072014F">
      <w:pPr>
        <w:spacing w:after="120" w:line="240" w:lineRule="auto"/>
        <w:jc w:val="both"/>
        <w:rPr>
          <w:rFonts w:ascii="Verdana" w:eastAsia="Verdana" w:hAnsi="Verdana" w:cs="Verdana"/>
          <w:sz w:val="18"/>
          <w:szCs w:val="18"/>
        </w:rPr>
      </w:pPr>
      <w:r>
        <w:rPr>
          <w:rFonts w:ascii="Verdana" w:hAnsi="Verdana"/>
          <w:sz w:val="18"/>
          <w:szCs w:val="18"/>
        </w:rPr>
        <w:t xml:space="preserve">Niniejsze postępowanie przetargowe prowadzone jest przez Polskie Wydawnictwo Muzyczne – Beneficjenta Projektu pn. </w:t>
      </w:r>
      <w:r>
        <w:rPr>
          <w:rFonts w:ascii="Verdana" w:hAnsi="Verdana"/>
          <w:b/>
          <w:bCs/>
          <w:sz w:val="18"/>
          <w:szCs w:val="18"/>
        </w:rPr>
        <w:t>„Digitalizacja zasobów będących w posiadaniu Polskiego Wydawnictwa Muzycznego – kontynuacja”</w:t>
      </w:r>
      <w:r>
        <w:rPr>
          <w:rFonts w:ascii="Verdana" w:hAnsi="Verdana"/>
          <w:sz w:val="18"/>
          <w:szCs w:val="18"/>
        </w:rPr>
        <w:t xml:space="preserve"> finansowanego ze środków Unii Europejskiej w ramach Europejskiego Funduszu Rozwoju Regionalnego Program Operacyjny Polska Cyfrowa 2014-2020, Oś Priorytetowa II E- administracja i otwarty rząd, Działanie 2.3. Cyfrowa dostępność i użyteczność informacji sektora publicznego, Poddziałanie 2.3.2 Cyfrowe udostępnianie zasobów kultury, na podstawie umowy o dofinansowanie nr POPC.02.03.02-00-0027/19-00 oraz ze środków budżetu państwa.</w:t>
      </w:r>
    </w:p>
    <w:p w14:paraId="3EBFFCE7" w14:textId="77777777" w:rsidR="000A468A" w:rsidRDefault="000A468A">
      <w:pPr>
        <w:spacing w:after="120" w:line="240" w:lineRule="auto"/>
        <w:jc w:val="both"/>
        <w:rPr>
          <w:rFonts w:ascii="Verdana" w:eastAsia="Verdana" w:hAnsi="Verdana" w:cs="Verdana"/>
          <w:sz w:val="18"/>
          <w:szCs w:val="18"/>
        </w:rPr>
      </w:pPr>
    </w:p>
    <w:p w14:paraId="66560DB8" w14:textId="77777777" w:rsidR="000A468A" w:rsidRDefault="000A468A">
      <w:pPr>
        <w:spacing w:after="120" w:line="240" w:lineRule="auto"/>
        <w:jc w:val="both"/>
        <w:rPr>
          <w:rFonts w:ascii="Verdana" w:eastAsia="Verdana" w:hAnsi="Verdana" w:cs="Verdana"/>
          <w:sz w:val="18"/>
          <w:szCs w:val="18"/>
        </w:rPr>
      </w:pPr>
    </w:p>
    <w:p w14:paraId="0E5949F4" w14:textId="77777777" w:rsidR="000A468A" w:rsidRDefault="000A468A">
      <w:pPr>
        <w:spacing w:after="120" w:line="240" w:lineRule="auto"/>
        <w:jc w:val="both"/>
        <w:rPr>
          <w:rFonts w:ascii="Verdana" w:eastAsia="Verdana" w:hAnsi="Verdana" w:cs="Verdana"/>
          <w:b/>
          <w:bCs/>
          <w:sz w:val="18"/>
          <w:szCs w:val="18"/>
        </w:rPr>
      </w:pPr>
    </w:p>
    <w:p w14:paraId="1276BDA8" w14:textId="77777777" w:rsidR="000A468A" w:rsidRDefault="0072014F">
      <w:pPr>
        <w:pStyle w:val="Nagwek3"/>
      </w:pPr>
      <w:r>
        <w:rPr>
          <w:rFonts w:eastAsia="Arial Unicode MS" w:cs="Arial Unicode MS"/>
        </w:rPr>
        <w:t xml:space="preserve">III. Opis przedmiotu zamówienia. </w:t>
      </w:r>
    </w:p>
    <w:p w14:paraId="7056895B" w14:textId="77777777" w:rsidR="000A468A" w:rsidRDefault="0072014F">
      <w:pPr>
        <w:widowControl w:val="0"/>
        <w:numPr>
          <w:ilvl w:val="0"/>
          <w:numId w:val="2"/>
        </w:numPr>
        <w:suppressAutoHyphens/>
        <w:spacing w:after="120" w:line="240" w:lineRule="auto"/>
        <w:jc w:val="both"/>
        <w:rPr>
          <w:rFonts w:ascii="Verdana" w:hAnsi="Verdana"/>
          <w:sz w:val="18"/>
          <w:szCs w:val="18"/>
        </w:rPr>
      </w:pPr>
      <w:r>
        <w:rPr>
          <w:rFonts w:ascii="Verdana" w:hAnsi="Verdana"/>
          <w:sz w:val="18"/>
          <w:szCs w:val="18"/>
        </w:rPr>
        <w:t xml:space="preserve">Przedmiotem zamówienia jest </w:t>
      </w:r>
      <w:bookmarkStart w:id="1" w:name="_Hlk60130344"/>
      <w:r>
        <w:rPr>
          <w:rFonts w:ascii="Verdana" w:hAnsi="Verdana"/>
          <w:b/>
          <w:bCs/>
          <w:sz w:val="18"/>
          <w:szCs w:val="18"/>
        </w:rPr>
        <w:t>„Zakup i dostawa systemu skanującego "</w:t>
      </w:r>
      <w:bookmarkEnd w:id="1"/>
      <w:r>
        <w:rPr>
          <w:rFonts w:ascii="Verdana" w:hAnsi="Verdana"/>
          <w:sz w:val="18"/>
          <w:szCs w:val="18"/>
        </w:rPr>
        <w:t xml:space="preserve"> obejmujący transport do miejsca dostawy, dostawę, montaż, uruchomienie i kalibrację systemu skanującego metodą fotograficzną dla materiałów płaskich i ksiąg o formacie od A7 do A1 z możliwością skanowania negatywów i materiałów transparentnych oraz przeprowadzenie szkolenia dla pracowników Zamawiającego z zakresu obsługi urządzenia (instruktaż stanowiskowy), zgodnie z wymogami OPZ. Zamawiany system skanujący stanowi zestaw następujących urządzeń tj.:</w:t>
      </w:r>
    </w:p>
    <w:p w14:paraId="42E05228"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Stół reprodukcyjny z kolumną  – 1 szt.</w:t>
      </w:r>
    </w:p>
    <w:p w14:paraId="32BCAA2A"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Kamera skanująca  – 1 komplet</w:t>
      </w:r>
    </w:p>
    <w:p w14:paraId="0AD8DABD"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Stół podświetlany do materiałów transparentnych – 1 szt.</w:t>
      </w:r>
    </w:p>
    <w:p w14:paraId="3C4C3118"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Oświetlenie  – 1 komplet</w:t>
      </w:r>
    </w:p>
    <w:p w14:paraId="5204348B"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Komputer stacjonarny – 1 szt.</w:t>
      </w:r>
    </w:p>
    <w:p w14:paraId="066095A3"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Monitor LCD – 1 szt.</w:t>
      </w:r>
    </w:p>
    <w:p w14:paraId="42593939"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Wzornik jakości odwzorowania – 1 szt.</w:t>
      </w:r>
    </w:p>
    <w:p w14:paraId="73F52395"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Oprogramowanie;</w:t>
      </w:r>
    </w:p>
    <w:p w14:paraId="1E631034" w14:textId="77777777" w:rsidR="000A468A" w:rsidRDefault="000A468A">
      <w:pPr>
        <w:widowControl w:val="0"/>
        <w:tabs>
          <w:tab w:val="left" w:pos="426"/>
        </w:tabs>
        <w:suppressAutoHyphens/>
        <w:spacing w:after="120" w:line="240" w:lineRule="auto"/>
        <w:ind w:left="426"/>
        <w:jc w:val="both"/>
        <w:rPr>
          <w:rFonts w:ascii="Verdana" w:eastAsia="Verdana" w:hAnsi="Verdana" w:cs="Verdana"/>
          <w:sz w:val="18"/>
          <w:szCs w:val="18"/>
        </w:rPr>
      </w:pPr>
    </w:p>
    <w:p w14:paraId="59716525" w14:textId="77777777" w:rsidR="000A468A" w:rsidRDefault="0072014F">
      <w:pPr>
        <w:tabs>
          <w:tab w:val="left" w:pos="3969"/>
        </w:tabs>
        <w:spacing w:after="120" w:line="240" w:lineRule="auto"/>
        <w:ind w:left="425"/>
        <w:rPr>
          <w:rFonts w:ascii="Verdana" w:eastAsia="Verdana" w:hAnsi="Verdana" w:cs="Verdana"/>
          <w:b/>
          <w:bCs/>
          <w:sz w:val="18"/>
          <w:szCs w:val="18"/>
        </w:rPr>
      </w:pPr>
      <w:r>
        <w:rPr>
          <w:rFonts w:ascii="Verdana" w:hAnsi="Verdana"/>
          <w:sz w:val="18"/>
          <w:szCs w:val="18"/>
        </w:rPr>
        <w:t>Zamówienie realizowane jest w ramach Projektu pn.:</w:t>
      </w:r>
      <w:r>
        <w:rPr>
          <w:rFonts w:ascii="Verdana" w:hAnsi="Verdana"/>
          <w:b/>
          <w:bCs/>
          <w:sz w:val="18"/>
          <w:szCs w:val="18"/>
        </w:rPr>
        <w:t xml:space="preserve"> „Digitalizacja zasobów będących w posiadaniu Polskiego Wydawnictwa Muzycznego – kontynuacja</w:t>
      </w:r>
      <w:r>
        <w:rPr>
          <w:rFonts w:ascii="Verdana" w:hAnsi="Verdana"/>
          <w:sz w:val="18"/>
          <w:szCs w:val="18"/>
        </w:rPr>
        <w:t>.”</w:t>
      </w:r>
    </w:p>
    <w:p w14:paraId="6E421681"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Szczegółowy Opis Przedmiotu Zamówienia (dalej również jako</w:t>
      </w:r>
      <w:r>
        <w:rPr>
          <w:rFonts w:ascii="Verdana" w:hAnsi="Verdana"/>
          <w:b/>
          <w:bCs/>
          <w:sz w:val="18"/>
          <w:szCs w:val="18"/>
        </w:rPr>
        <w:t xml:space="preserve"> OPZ</w:t>
      </w:r>
      <w:r>
        <w:rPr>
          <w:rFonts w:ascii="Verdana" w:hAnsi="Verdana"/>
          <w:sz w:val="18"/>
          <w:szCs w:val="18"/>
        </w:rPr>
        <w:t xml:space="preserve">) stanowi </w:t>
      </w:r>
      <w:r>
        <w:rPr>
          <w:rFonts w:ascii="Verdana" w:hAnsi="Verdana"/>
          <w:b/>
          <w:bCs/>
          <w:sz w:val="18"/>
          <w:szCs w:val="18"/>
        </w:rPr>
        <w:t>Załącznik nr 3</w:t>
      </w:r>
      <w:r>
        <w:rPr>
          <w:rFonts w:ascii="Verdana" w:hAnsi="Verdana"/>
          <w:sz w:val="18"/>
          <w:szCs w:val="18"/>
        </w:rPr>
        <w:t xml:space="preserve"> do niniejszej SIWZ, gdzie w poszczególnych punktach opisane są wymagania Zamawiającego dla poszczególnych elementów zestawu (systemu skanującego) oraz wymagania dotyczące  sposobu wykonania zamówienia. </w:t>
      </w:r>
    </w:p>
    <w:p w14:paraId="78663970"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b/>
          <w:bCs/>
          <w:sz w:val="18"/>
          <w:szCs w:val="18"/>
        </w:rPr>
        <w:t>Miejsce wykonania zamówienia</w:t>
      </w:r>
      <w:r>
        <w:rPr>
          <w:rFonts w:ascii="Verdana" w:hAnsi="Verdana"/>
          <w:sz w:val="18"/>
          <w:szCs w:val="18"/>
        </w:rPr>
        <w:t xml:space="preserve"> - miejsce dostawy lub wykonania usług objętych przedmiotem zamówienia - siedziba Polskiego Wydawnictwa Muzycznego pod adresem </w:t>
      </w:r>
      <w:r>
        <w:rPr>
          <w:rFonts w:ascii="Verdana" w:eastAsia="Verdana" w:hAnsi="Verdana" w:cs="Verdana"/>
          <w:sz w:val="18"/>
          <w:szCs w:val="18"/>
        </w:rPr>
        <w:br/>
      </w:r>
      <w:r>
        <w:rPr>
          <w:rFonts w:ascii="Verdana" w:hAnsi="Verdana"/>
          <w:sz w:val="18"/>
          <w:szCs w:val="18"/>
        </w:rPr>
        <w:t>al. Krasińskiego 11a, 31-111 Kraków.</w:t>
      </w:r>
    </w:p>
    <w:p w14:paraId="04B67128" w14:textId="77777777" w:rsidR="000A468A" w:rsidRDefault="0072014F">
      <w:pPr>
        <w:widowControl w:val="0"/>
        <w:numPr>
          <w:ilvl w:val="0"/>
          <w:numId w:val="5"/>
        </w:numPr>
        <w:suppressAutoHyphens/>
        <w:spacing w:after="120" w:line="240" w:lineRule="auto"/>
        <w:jc w:val="both"/>
        <w:rPr>
          <w:rFonts w:ascii="Verdana" w:hAnsi="Verdana"/>
          <w:sz w:val="18"/>
          <w:szCs w:val="18"/>
        </w:rPr>
      </w:pPr>
      <w:r>
        <w:rPr>
          <w:rFonts w:ascii="Verdana" w:hAnsi="Verdana"/>
          <w:sz w:val="18"/>
          <w:szCs w:val="18"/>
        </w:rPr>
        <w:t xml:space="preserve">Wspólny Słownik Zamówień (CPV): </w:t>
      </w:r>
    </w:p>
    <w:p w14:paraId="661FBB8F"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30216110-0  - skanery komputerowe;</w:t>
      </w:r>
    </w:p>
    <w:p w14:paraId="6A6B4758"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30213300-8 - komputer biurkowy; </w:t>
      </w:r>
    </w:p>
    <w:p w14:paraId="309CF87A"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33195100-4 - monitory; </w:t>
      </w:r>
    </w:p>
    <w:p w14:paraId="10F51D51" w14:textId="77777777" w:rsidR="000A468A" w:rsidRDefault="000A468A">
      <w:pPr>
        <w:widowControl w:val="0"/>
        <w:tabs>
          <w:tab w:val="left" w:pos="426"/>
        </w:tabs>
        <w:suppressAutoHyphens/>
        <w:spacing w:after="120" w:line="240" w:lineRule="auto"/>
        <w:ind w:left="426"/>
        <w:jc w:val="both"/>
        <w:rPr>
          <w:rFonts w:ascii="Verdana" w:eastAsia="Verdana" w:hAnsi="Verdana" w:cs="Verdana"/>
          <w:sz w:val="18"/>
          <w:szCs w:val="18"/>
        </w:rPr>
      </w:pPr>
    </w:p>
    <w:p w14:paraId="26725A5C"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20"/>
          <w:szCs w:val="20"/>
        </w:rPr>
      </w:pPr>
      <w:r>
        <w:rPr>
          <w:rFonts w:ascii="Verdana" w:hAnsi="Verdana"/>
          <w:sz w:val="20"/>
          <w:szCs w:val="20"/>
        </w:rPr>
        <w:lastRenderedPageBreak/>
        <w:t>38650000-6 - Sprzęt fotograficzny;</w:t>
      </w:r>
    </w:p>
    <w:p w14:paraId="0C013C2A"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shd w:val="clear" w:color="auto" w:fill="FFFF00"/>
        </w:rPr>
      </w:pPr>
      <w:r>
        <w:rPr>
          <w:rFonts w:ascii="Verdana" w:hAnsi="Verdana"/>
          <w:sz w:val="20"/>
          <w:szCs w:val="20"/>
        </w:rPr>
        <w:t>38653000-7 - Aparatura do laboratoriów fotograficznych;</w:t>
      </w:r>
    </w:p>
    <w:p w14:paraId="266DC856" w14:textId="77777777" w:rsidR="000A468A" w:rsidRDefault="0072014F">
      <w:pPr>
        <w:widowControl w:val="0"/>
        <w:numPr>
          <w:ilvl w:val="0"/>
          <w:numId w:val="5"/>
        </w:numPr>
        <w:suppressAutoHyphens/>
        <w:spacing w:after="120" w:line="240" w:lineRule="auto"/>
        <w:jc w:val="both"/>
        <w:rPr>
          <w:rFonts w:ascii="Verdana" w:hAnsi="Verdana"/>
          <w:sz w:val="18"/>
          <w:szCs w:val="18"/>
        </w:rPr>
      </w:pPr>
      <w:r>
        <w:rPr>
          <w:rFonts w:ascii="Verdana" w:hAnsi="Verdana"/>
          <w:sz w:val="18"/>
          <w:szCs w:val="18"/>
        </w:rPr>
        <w:t>Przedmiotowe zamówienie powinno być zrealizowane zgodnie z postanowieniami zawartymi we wzorze umowy (</w:t>
      </w:r>
      <w:r>
        <w:rPr>
          <w:rFonts w:ascii="Verdana" w:hAnsi="Verdana"/>
          <w:b/>
          <w:bCs/>
          <w:sz w:val="18"/>
          <w:szCs w:val="18"/>
        </w:rPr>
        <w:t>Załącznik nr 4</w:t>
      </w:r>
      <w:r>
        <w:rPr>
          <w:rFonts w:ascii="Verdana" w:hAnsi="Verdana"/>
          <w:sz w:val="18"/>
          <w:szCs w:val="18"/>
        </w:rPr>
        <w:t xml:space="preserve"> do SIWZ wzór umowy).</w:t>
      </w:r>
    </w:p>
    <w:p w14:paraId="5CAB641B" w14:textId="77777777" w:rsidR="000A468A" w:rsidRDefault="0072014F">
      <w:pPr>
        <w:widowControl w:val="0"/>
        <w:numPr>
          <w:ilvl w:val="0"/>
          <w:numId w:val="6"/>
        </w:numPr>
        <w:suppressAutoHyphens/>
        <w:spacing w:after="120" w:line="240" w:lineRule="auto"/>
        <w:jc w:val="both"/>
        <w:rPr>
          <w:rFonts w:ascii="Verdana" w:hAnsi="Verdana"/>
          <w:b/>
          <w:bCs/>
        </w:rPr>
      </w:pPr>
      <w:r>
        <w:rPr>
          <w:b/>
          <w:bCs/>
        </w:rPr>
        <w:t>Wymagania ogólne:</w:t>
      </w:r>
    </w:p>
    <w:p w14:paraId="362C49FC"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Urządzenia mają być fabrycznie nowe, niepowystawowe (nieużywane) oraz dostarczone w odpowiednich opakowaniach.</w:t>
      </w:r>
    </w:p>
    <w:p w14:paraId="5C1F0AC8"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 xml:space="preserve">Oferta musi być jednoznaczna i kompleksowa, tj. musi obejmować cały asortyment przedmiotu zamówienia. </w:t>
      </w:r>
    </w:p>
    <w:p w14:paraId="2DED8A60"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 xml:space="preserve">Wykonawca musi skalkulować w cenie oferty również koszty transportu i dostawy do miejsca dostawy, jak również koszty instalacji (montażu), uruchomienia i kalibracji oraz szkolenia (instruktażu stanowiskowego). Instalacja (montaż) możliwa jest od poniedziałku do piątku, </w:t>
      </w:r>
      <w:r>
        <w:rPr>
          <w:rFonts w:ascii="Verdana" w:eastAsia="Verdana" w:hAnsi="Verdana" w:cs="Verdana"/>
          <w:sz w:val="18"/>
          <w:szCs w:val="18"/>
        </w:rPr>
        <w:br/>
      </w:r>
      <w:r>
        <w:rPr>
          <w:rFonts w:ascii="Verdana" w:hAnsi="Verdana"/>
          <w:sz w:val="18"/>
          <w:szCs w:val="18"/>
        </w:rPr>
        <w:t xml:space="preserve">w normalnych godzinach pracy Zamawiającego, uruchomienie i kalibracja i szkolenie (instruktaż stanowiskowy), powinno nastąpić w terminie nie dłuższym niż zadeklarowany przez Wykonawcę w formularzu ofertowym termin wykonania zamówienia. </w:t>
      </w:r>
    </w:p>
    <w:p w14:paraId="0CE2580D"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 xml:space="preserve">W przypadku wystąpienia w którymkolwiek załączniku do SIWZ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że oferowane przez niego dostawy spełniają wymagania określone przez Zamawiającego. </w:t>
      </w:r>
    </w:p>
    <w:p w14:paraId="62588FA9"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7A8C3549"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Poprzez wskazanie nazw producenta, znaków towarowych, norm, aprobat czy systemów odniesienia albo poprzez pośrednie do nich odniesienie,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w:t>
      </w:r>
    </w:p>
    <w:p w14:paraId="6FE52B20"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Operowanie przykładowymi nazwami producenta, ma jedynie na celu doprecyzowanie poziomu oczekiwań Zamawiającego w stosunku do określonego rozwiązania. W przypadku gdy Zamawiający w opisie przedmiotu zamówienia wskazał nazwy, znaki towarowe, patenty lub typy materiałów czy produktów, bądź ich producentów albo pośrednio się do nich odniósł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w:t>
      </w:r>
    </w:p>
    <w:p w14:paraId="45B46356" w14:textId="77777777" w:rsidR="000A468A" w:rsidRDefault="0072014F">
      <w:pPr>
        <w:widowControl w:val="0"/>
        <w:numPr>
          <w:ilvl w:val="0"/>
          <w:numId w:val="5"/>
        </w:numPr>
        <w:suppressAutoHyphens/>
        <w:spacing w:after="120" w:line="240" w:lineRule="auto"/>
        <w:jc w:val="both"/>
        <w:rPr>
          <w:rFonts w:ascii="Verdana" w:hAnsi="Verdana"/>
          <w:sz w:val="18"/>
          <w:szCs w:val="18"/>
        </w:rPr>
      </w:pPr>
      <w:r>
        <w:rPr>
          <w:rFonts w:ascii="Verdana" w:hAnsi="Verdana"/>
          <w:sz w:val="18"/>
          <w:szCs w:val="18"/>
        </w:rPr>
        <w:t xml:space="preserve">Zamawiający dopuszcza wykonanie przedmiotu zamówienia przy udziale podwykonawców. Zamawiający żąda wskazania przez Wykonawcę w ofercie (w Formularzu Oferty – Załącznik </w:t>
      </w:r>
      <w:r>
        <w:rPr>
          <w:rFonts w:ascii="Verdana" w:eastAsia="Verdana" w:hAnsi="Verdana" w:cs="Verdana"/>
          <w:sz w:val="18"/>
          <w:szCs w:val="18"/>
        </w:rPr>
        <w:br/>
      </w:r>
      <w:r>
        <w:rPr>
          <w:rFonts w:ascii="Verdana" w:hAnsi="Verdana"/>
          <w:sz w:val="18"/>
          <w:szCs w:val="18"/>
        </w:rPr>
        <w:t>nr 1 do SIWZ) zakresu zamówienia, którego wykonanie powierzy podwykonawcom oraz nazw podwykonawców, o ile są znani na etapie składania ofert.</w:t>
      </w:r>
    </w:p>
    <w:p w14:paraId="3453A5B2" w14:textId="77777777" w:rsidR="000A468A" w:rsidRDefault="000A468A">
      <w:pPr>
        <w:widowControl w:val="0"/>
        <w:tabs>
          <w:tab w:val="left" w:pos="426"/>
        </w:tabs>
        <w:suppressAutoHyphens/>
        <w:spacing w:after="120" w:line="240" w:lineRule="auto"/>
        <w:jc w:val="both"/>
        <w:rPr>
          <w:rFonts w:ascii="Verdana" w:eastAsia="Verdana" w:hAnsi="Verdana" w:cs="Verdana"/>
          <w:sz w:val="18"/>
          <w:szCs w:val="18"/>
        </w:rPr>
      </w:pPr>
    </w:p>
    <w:p w14:paraId="08087423" w14:textId="77777777" w:rsidR="000A468A" w:rsidRDefault="0072014F">
      <w:pPr>
        <w:pStyle w:val="Nagwek3"/>
      </w:pPr>
      <w:r>
        <w:rPr>
          <w:rFonts w:eastAsia="Arial Unicode MS" w:cs="Arial Unicode MS"/>
        </w:rPr>
        <w:t xml:space="preserve">IV. Termin wykonania zamówienia. </w:t>
      </w:r>
    </w:p>
    <w:p w14:paraId="475C075B" w14:textId="5FF18F7C" w:rsidR="000A468A" w:rsidRDefault="0072014F">
      <w:pPr>
        <w:widowControl w:val="0"/>
        <w:tabs>
          <w:tab w:val="left" w:pos="426"/>
        </w:tabs>
        <w:suppressAutoHyphens/>
        <w:spacing w:after="120" w:line="240" w:lineRule="auto"/>
        <w:jc w:val="both"/>
        <w:rPr>
          <w:rFonts w:ascii="Verdana" w:eastAsia="Verdana" w:hAnsi="Verdana" w:cs="Verdana"/>
          <w:sz w:val="18"/>
          <w:szCs w:val="18"/>
        </w:rPr>
      </w:pPr>
      <w:r>
        <w:rPr>
          <w:rFonts w:ascii="Verdana" w:hAnsi="Verdana"/>
          <w:sz w:val="18"/>
          <w:szCs w:val="18"/>
        </w:rPr>
        <w:t xml:space="preserve">Wykonawca jest zobowiązany wykonać zamówienie w terminie (maksymalnie) </w:t>
      </w:r>
      <w:r>
        <w:rPr>
          <w:rFonts w:ascii="Verdana" w:hAnsi="Verdana"/>
          <w:b/>
          <w:bCs/>
          <w:sz w:val="18"/>
          <w:szCs w:val="18"/>
        </w:rPr>
        <w:t xml:space="preserve">6 tygodni </w:t>
      </w:r>
      <w:r>
        <w:rPr>
          <w:rFonts w:ascii="Verdana" w:hAnsi="Verdana"/>
          <w:sz w:val="18"/>
          <w:szCs w:val="18"/>
        </w:rPr>
        <w:t xml:space="preserve"> od dnia zawarcia umowy. Wykonawca może zaoferować Zamawiającemu krótszy termin wykonania zamówienia podlegający punktacji w ramach kryteriów oceny ofert wskazanych w pkt XIV niniejszej SIWZ. </w:t>
      </w:r>
    </w:p>
    <w:p w14:paraId="30930115" w14:textId="77777777" w:rsidR="000A468A" w:rsidRDefault="0072014F">
      <w:pPr>
        <w:widowControl w:val="0"/>
        <w:tabs>
          <w:tab w:val="left" w:pos="426"/>
        </w:tabs>
        <w:suppressAutoHyphens/>
        <w:spacing w:after="120" w:line="240" w:lineRule="auto"/>
        <w:jc w:val="both"/>
        <w:rPr>
          <w:rFonts w:ascii="Verdana" w:eastAsia="Verdana" w:hAnsi="Verdana" w:cs="Verdana"/>
          <w:sz w:val="18"/>
          <w:szCs w:val="18"/>
        </w:rPr>
      </w:pPr>
      <w:r>
        <w:rPr>
          <w:rFonts w:ascii="Verdana" w:hAnsi="Verdana"/>
          <w:sz w:val="18"/>
          <w:szCs w:val="18"/>
        </w:rPr>
        <w:t>Termin wykonania zamówienia zostanie dotrzymany jeśli Wykonawca w umówionym terminie dokona dostawy, montażu i kalibracji urządzenia oraz przeprowadzi szkolenie – instruktaż stanowiskowy dla wskazanych pracowników Zamawiającego.</w:t>
      </w:r>
    </w:p>
    <w:p w14:paraId="129D4000" w14:textId="77777777" w:rsidR="000A468A" w:rsidRDefault="000A468A">
      <w:pPr>
        <w:suppressAutoHyphens/>
        <w:spacing w:after="120" w:line="240" w:lineRule="auto"/>
        <w:jc w:val="both"/>
        <w:rPr>
          <w:rFonts w:ascii="Verdana" w:eastAsia="Verdana" w:hAnsi="Verdana" w:cs="Verdana"/>
          <w:sz w:val="18"/>
          <w:szCs w:val="18"/>
        </w:rPr>
      </w:pPr>
    </w:p>
    <w:p w14:paraId="35ACEA69" w14:textId="77777777" w:rsidR="000A468A" w:rsidRDefault="0072014F">
      <w:pPr>
        <w:pStyle w:val="Nagwek3"/>
      </w:pPr>
      <w:r>
        <w:rPr>
          <w:rFonts w:eastAsia="Arial Unicode MS" w:cs="Arial Unicode MS"/>
        </w:rPr>
        <w:lastRenderedPageBreak/>
        <w:t>V. Warunki udziału w postępowaniu oraz opis sposobu dokonywania oceny spełniania tych warunków.</w:t>
      </w:r>
    </w:p>
    <w:p w14:paraId="45A990A4" w14:textId="77777777" w:rsidR="000A468A" w:rsidRDefault="0072014F">
      <w:pPr>
        <w:pStyle w:val="Tekstpodstawowy3"/>
        <w:numPr>
          <w:ilvl w:val="0"/>
          <w:numId w:val="8"/>
        </w:numPr>
        <w:jc w:val="both"/>
        <w:rPr>
          <w:rFonts w:ascii="Verdana" w:hAnsi="Verdana"/>
          <w:sz w:val="18"/>
          <w:szCs w:val="18"/>
        </w:rPr>
      </w:pPr>
      <w:r>
        <w:rPr>
          <w:rFonts w:ascii="Verdana" w:hAnsi="Verdana"/>
          <w:sz w:val="18"/>
          <w:szCs w:val="18"/>
        </w:rPr>
        <w:t>O udzielenie zamówienia mogą ubiegać się wykonawcy, którzy nie podlegają wykluczeniu z postępowania na podstawie art. 24 ust. 1 pkt 12-23  oraz art. 24 ust. 5 pkt 1 ustawy Pzp oraz spełniają warunki o których mowa w art. 22 ust. 1 ustawy Pzp dotyczące:</w:t>
      </w:r>
    </w:p>
    <w:p w14:paraId="151EBCE5"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 xml:space="preserve">1.1 </w:t>
      </w:r>
      <w:r>
        <w:rPr>
          <w:rFonts w:ascii="Verdana" w:hAnsi="Verdana"/>
          <w:sz w:val="18"/>
          <w:szCs w:val="18"/>
        </w:rPr>
        <w:tab/>
        <w:t>kompetencji lub uprawnień do prowadzenia określonej działalności zawodowej, o ile wynika to z odrębnych przepisów:</w:t>
      </w:r>
    </w:p>
    <w:p w14:paraId="57416472" w14:textId="77777777" w:rsidR="000A468A" w:rsidRDefault="0072014F">
      <w:pPr>
        <w:pStyle w:val="Tekstpodstawowy3"/>
        <w:ind w:left="709"/>
        <w:jc w:val="both"/>
        <w:rPr>
          <w:rFonts w:ascii="Verdana" w:eastAsia="Verdana" w:hAnsi="Verdana" w:cs="Verdana"/>
          <w:i/>
          <w:iCs/>
          <w:sz w:val="18"/>
          <w:szCs w:val="18"/>
        </w:rPr>
      </w:pPr>
      <w:r>
        <w:rPr>
          <w:rFonts w:ascii="Verdana" w:hAnsi="Verdana"/>
          <w:i/>
          <w:iCs/>
          <w:sz w:val="18"/>
          <w:szCs w:val="18"/>
        </w:rPr>
        <w:t>Zamawiający nie precyzuje w tym zakresie żadnych wymagań, których spełnianie Wykonawca zobowiązany jest wykazać w sposób szczególny.</w:t>
      </w:r>
    </w:p>
    <w:p w14:paraId="02B75FA8"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 xml:space="preserve">1.2 </w:t>
      </w:r>
      <w:r>
        <w:rPr>
          <w:rFonts w:ascii="Verdana" w:hAnsi="Verdana"/>
          <w:sz w:val="18"/>
          <w:szCs w:val="18"/>
        </w:rPr>
        <w:tab/>
        <w:t>sytuacji ekonomicznej lub finansowej:</w:t>
      </w:r>
    </w:p>
    <w:p w14:paraId="4FDD5545" w14:textId="77777777" w:rsidR="000A468A" w:rsidRDefault="0072014F">
      <w:pPr>
        <w:pStyle w:val="Tekstpodstawowy3"/>
        <w:ind w:left="709"/>
        <w:jc w:val="both"/>
        <w:rPr>
          <w:rFonts w:ascii="Verdana" w:eastAsia="Verdana" w:hAnsi="Verdana" w:cs="Verdana"/>
          <w:i/>
          <w:iCs/>
          <w:sz w:val="18"/>
          <w:szCs w:val="18"/>
        </w:rPr>
      </w:pPr>
      <w:r>
        <w:rPr>
          <w:rFonts w:ascii="Verdana" w:hAnsi="Verdana"/>
          <w:i/>
          <w:iCs/>
          <w:sz w:val="18"/>
          <w:szCs w:val="18"/>
        </w:rPr>
        <w:t>Zamawiający nie precyzuje w tym zakresie żadnych wymagań, których spełnianie Wykonawca zobowiązany jest wykazać w sposób szczególny.</w:t>
      </w:r>
    </w:p>
    <w:p w14:paraId="791D1C78"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 xml:space="preserve">1.3 </w:t>
      </w:r>
      <w:r>
        <w:rPr>
          <w:rFonts w:ascii="Verdana" w:hAnsi="Verdana"/>
          <w:sz w:val="18"/>
          <w:szCs w:val="18"/>
        </w:rPr>
        <w:tab/>
        <w:t>zdolności technicznej lub zawodowej:</w:t>
      </w:r>
    </w:p>
    <w:p w14:paraId="6CDA27B8"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1.3.1 zdolność techniczną lub zawodową wykonawcy</w:t>
      </w:r>
    </w:p>
    <w:p w14:paraId="0832AF10" w14:textId="77777777" w:rsidR="000A468A" w:rsidRDefault="0072014F">
      <w:pPr>
        <w:pStyle w:val="Tekstpodstawowy3"/>
        <w:ind w:left="709"/>
        <w:jc w:val="both"/>
        <w:rPr>
          <w:rFonts w:ascii="Verdana" w:eastAsia="Verdana" w:hAnsi="Verdana" w:cs="Verdana"/>
          <w:i/>
          <w:iCs/>
          <w:sz w:val="18"/>
          <w:szCs w:val="18"/>
        </w:rPr>
      </w:pPr>
      <w:r>
        <w:rPr>
          <w:rFonts w:ascii="Verdana" w:hAnsi="Verdana"/>
          <w:i/>
          <w:iCs/>
          <w:sz w:val="18"/>
          <w:szCs w:val="18"/>
        </w:rPr>
        <w:t>Zamawiający nie precyzuje w tym zakresie żadnych wymagań, których spełnianie Wykonawca zobowiązany jest wykazać w sposób szczególny.</w:t>
      </w:r>
    </w:p>
    <w:p w14:paraId="1B72BDF9"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1.3.2 wykształcenia, kwalifikacji zawodowych, doświadczenia, potencjału technicznego wykonawcy lub osób skierowanych przez wykonawcę do realizacji zamówienia:</w:t>
      </w:r>
    </w:p>
    <w:p w14:paraId="1BEEC609" w14:textId="77777777" w:rsidR="000A468A" w:rsidRDefault="000A468A">
      <w:pPr>
        <w:spacing w:after="0" w:line="240" w:lineRule="auto"/>
        <w:ind w:left="1417" w:hanging="708"/>
        <w:jc w:val="both"/>
        <w:rPr>
          <w:rFonts w:ascii="Verdana" w:eastAsia="Verdana" w:hAnsi="Verdana" w:cs="Verdana"/>
          <w:sz w:val="18"/>
          <w:szCs w:val="18"/>
        </w:rPr>
      </w:pPr>
    </w:p>
    <w:p w14:paraId="3230132C" w14:textId="77777777" w:rsidR="000A468A" w:rsidRDefault="0072014F">
      <w:pPr>
        <w:pStyle w:val="Standard"/>
        <w:tabs>
          <w:tab w:val="left" w:pos="709"/>
        </w:tabs>
        <w:ind w:left="709"/>
        <w:jc w:val="both"/>
        <w:rPr>
          <w:rFonts w:ascii="Verdana" w:eastAsia="Verdana" w:hAnsi="Verdana" w:cs="Verdana"/>
          <w:sz w:val="18"/>
          <w:szCs w:val="18"/>
        </w:rPr>
      </w:pPr>
      <w:r>
        <w:rPr>
          <w:rFonts w:ascii="Verdana" w:hAnsi="Verdana"/>
          <w:sz w:val="18"/>
          <w:szCs w:val="18"/>
        </w:rPr>
        <w:t>Warunek, o którym mowa powyżej, a dotyczący zdolności technicznej lub zawodowej w zakresie doświadczenia, zostanie spełniony jeżeli Wykonawca wykaże, że:</w:t>
      </w:r>
    </w:p>
    <w:p w14:paraId="66CB4831" w14:textId="0E8B3F8E" w:rsidR="000A468A" w:rsidRDefault="0072014F">
      <w:pPr>
        <w:pStyle w:val="Standard"/>
        <w:tabs>
          <w:tab w:val="left" w:pos="709"/>
        </w:tabs>
        <w:ind w:left="709"/>
        <w:jc w:val="both"/>
        <w:rPr>
          <w:rFonts w:ascii="Verdana" w:eastAsia="Verdana" w:hAnsi="Verdana" w:cs="Verdana"/>
          <w:sz w:val="18"/>
          <w:szCs w:val="18"/>
        </w:rPr>
      </w:pPr>
      <w:r>
        <w:rPr>
          <w:rFonts w:ascii="Verdana" w:hAnsi="Verdana"/>
          <w:sz w:val="18"/>
          <w:szCs w:val="18"/>
        </w:rPr>
        <w:t>w okresie ostatnich 3 lat przed upływem terminu składania ofert, a jeżeli okres prowadzenia działalności jest krótszy</w:t>
      </w:r>
      <w:r w:rsidR="003D5140">
        <w:rPr>
          <w:rFonts w:ascii="Verdana" w:hAnsi="Verdana"/>
          <w:sz w:val="18"/>
          <w:szCs w:val="18"/>
        </w:rPr>
        <w:t xml:space="preserve"> </w:t>
      </w:r>
      <w:bookmarkStart w:id="2" w:name="_Hlk60304190"/>
      <w:r w:rsidR="003D5140">
        <w:rPr>
          <w:rFonts w:ascii="Verdana" w:hAnsi="Verdana"/>
          <w:sz w:val="18"/>
          <w:szCs w:val="18"/>
        </w:rPr>
        <w:t>to</w:t>
      </w:r>
      <w:r>
        <w:rPr>
          <w:rFonts w:ascii="Verdana" w:hAnsi="Verdana"/>
          <w:sz w:val="18"/>
          <w:szCs w:val="18"/>
        </w:rPr>
        <w:t xml:space="preserve"> </w:t>
      </w:r>
      <w:r w:rsidR="003D5140">
        <w:rPr>
          <w:rFonts w:ascii="Verdana" w:hAnsi="Verdana"/>
          <w:sz w:val="18"/>
          <w:szCs w:val="18"/>
        </w:rPr>
        <w:t xml:space="preserve">w tym okresie </w:t>
      </w:r>
      <w:bookmarkEnd w:id="2"/>
      <w:r>
        <w:rPr>
          <w:rFonts w:ascii="Verdana" w:hAnsi="Verdana"/>
          <w:sz w:val="18"/>
          <w:szCs w:val="18"/>
        </w:rPr>
        <w:t xml:space="preserve">– wykonał, a w przypadku świadczeń okresowych lub ciągłych wykonuje, </w:t>
      </w:r>
      <w:r>
        <w:rPr>
          <w:rFonts w:ascii="Verdana" w:hAnsi="Verdana"/>
          <w:b/>
          <w:bCs/>
          <w:sz w:val="18"/>
          <w:szCs w:val="18"/>
        </w:rPr>
        <w:t>co najmniej dwie dostawy</w:t>
      </w:r>
      <w:r>
        <w:rPr>
          <w:rFonts w:ascii="Verdana" w:hAnsi="Verdana"/>
          <w:sz w:val="18"/>
          <w:szCs w:val="18"/>
        </w:rPr>
        <w:t xml:space="preserve"> skanerów fotograficznych o wartości co najmniej </w:t>
      </w:r>
      <w:r>
        <w:rPr>
          <w:rFonts w:ascii="Verdana" w:hAnsi="Verdana"/>
          <w:b/>
          <w:bCs/>
          <w:sz w:val="18"/>
          <w:szCs w:val="18"/>
        </w:rPr>
        <w:t>370.000,00 zł brutto</w:t>
      </w:r>
      <w:r>
        <w:rPr>
          <w:rFonts w:ascii="Verdana" w:hAnsi="Verdana"/>
          <w:sz w:val="18"/>
          <w:szCs w:val="18"/>
        </w:rPr>
        <w:t xml:space="preserve"> każda dostawa. </w:t>
      </w:r>
    </w:p>
    <w:p w14:paraId="7797FFCB" w14:textId="77777777" w:rsidR="000A468A" w:rsidRDefault="0072014F">
      <w:pPr>
        <w:pStyle w:val="Bezodstpw"/>
        <w:ind w:left="709"/>
        <w:jc w:val="both"/>
        <w:rPr>
          <w:rFonts w:ascii="Verdana" w:eastAsia="Verdana" w:hAnsi="Verdana" w:cs="Verdana"/>
          <w:sz w:val="18"/>
          <w:szCs w:val="18"/>
        </w:rPr>
      </w:pPr>
      <w:r>
        <w:rPr>
          <w:rFonts w:ascii="Verdana" w:hAnsi="Verdana"/>
          <w:sz w:val="18"/>
          <w:szCs w:val="18"/>
        </w:rPr>
        <w:t xml:space="preserve">Ocena spełniania warunku zostanie dokonana wg formuły: „spełnia – nie spełnia”, na podstawie złożonego przez Wykonawcę: </w:t>
      </w:r>
    </w:p>
    <w:p w14:paraId="1D3CF939" w14:textId="77777777" w:rsidR="000A468A" w:rsidRDefault="0072014F">
      <w:pPr>
        <w:spacing w:after="0" w:line="240" w:lineRule="auto"/>
        <w:ind w:left="709"/>
        <w:jc w:val="both"/>
        <w:rPr>
          <w:rFonts w:ascii="Verdana" w:eastAsia="Verdana" w:hAnsi="Verdana" w:cs="Verdana"/>
          <w:sz w:val="18"/>
          <w:szCs w:val="18"/>
        </w:rPr>
      </w:pPr>
      <w:r>
        <w:rPr>
          <w:rFonts w:ascii="Verdana" w:hAnsi="Verdana"/>
          <w:sz w:val="18"/>
          <w:szCs w:val="18"/>
        </w:rPr>
        <w:t>-</w:t>
      </w:r>
      <w:r>
        <w:rPr>
          <w:rFonts w:ascii="Verdana" w:hAnsi="Verdana"/>
          <w:sz w:val="18"/>
          <w:szCs w:val="18"/>
        </w:rPr>
        <w:tab/>
        <w:t xml:space="preserve"> oświadczenia o spełnieniu warunków udziału w postępowaniu;</w:t>
      </w:r>
    </w:p>
    <w:p w14:paraId="4731B787" w14:textId="77777777" w:rsidR="000A468A" w:rsidRDefault="0072014F">
      <w:pPr>
        <w:spacing w:after="0" w:line="240" w:lineRule="auto"/>
        <w:ind w:left="1417" w:hanging="708"/>
        <w:jc w:val="both"/>
        <w:rPr>
          <w:rFonts w:ascii="Verdana" w:eastAsia="Verdana" w:hAnsi="Verdana" w:cs="Verdana"/>
          <w:sz w:val="18"/>
          <w:szCs w:val="18"/>
        </w:rPr>
      </w:pPr>
      <w:r>
        <w:rPr>
          <w:rFonts w:ascii="Verdana" w:hAnsi="Verdana"/>
          <w:sz w:val="18"/>
          <w:szCs w:val="18"/>
        </w:rPr>
        <w:t xml:space="preserve">- </w:t>
      </w:r>
      <w:r>
        <w:rPr>
          <w:rFonts w:ascii="Verdana" w:hAnsi="Verdana"/>
          <w:sz w:val="18"/>
          <w:szCs w:val="18"/>
        </w:rPr>
        <w:tab/>
        <w:t>wykazu dostaw wykonanych/wykonywanych w okresie ostatnich trzech lat przed upływem terminu składania ofert;</w:t>
      </w:r>
    </w:p>
    <w:p w14:paraId="595A9C3E" w14:textId="77777777" w:rsidR="000A468A" w:rsidRDefault="0072014F">
      <w:pPr>
        <w:spacing w:after="0" w:line="240" w:lineRule="auto"/>
        <w:ind w:left="1417" w:hanging="708"/>
        <w:jc w:val="both"/>
        <w:rPr>
          <w:rFonts w:ascii="Verdana" w:eastAsia="Verdana" w:hAnsi="Verdana" w:cs="Verdana"/>
          <w:sz w:val="18"/>
          <w:szCs w:val="18"/>
        </w:rPr>
      </w:pPr>
      <w:r>
        <w:rPr>
          <w:rFonts w:ascii="Verdana" w:hAnsi="Verdana"/>
          <w:sz w:val="18"/>
          <w:szCs w:val="18"/>
        </w:rPr>
        <w:t xml:space="preserve">- </w:t>
      </w:r>
      <w:r>
        <w:rPr>
          <w:rFonts w:ascii="Verdana" w:hAnsi="Verdana"/>
          <w:sz w:val="18"/>
          <w:szCs w:val="18"/>
        </w:rPr>
        <w:tab/>
        <w:t>dowodów dotyczących dostaw ujawnionych w wykazie, określających czy dostawy te zostały wykonane lub są wykonywane należycie;</w:t>
      </w:r>
    </w:p>
    <w:p w14:paraId="0428ED70" w14:textId="77777777" w:rsidR="000A468A" w:rsidRDefault="0072014F">
      <w:pPr>
        <w:spacing w:after="0" w:line="240" w:lineRule="auto"/>
        <w:ind w:left="1417" w:hanging="708"/>
        <w:jc w:val="both"/>
        <w:rPr>
          <w:rFonts w:ascii="Verdana" w:eastAsia="Verdana" w:hAnsi="Verdana" w:cs="Verdana"/>
          <w:sz w:val="18"/>
          <w:szCs w:val="18"/>
        </w:rPr>
      </w:pPr>
      <w:r>
        <w:rPr>
          <w:rFonts w:ascii="Verdana" w:hAnsi="Verdana"/>
          <w:sz w:val="18"/>
          <w:szCs w:val="18"/>
        </w:rPr>
        <w:t xml:space="preserve">- </w:t>
      </w:r>
      <w:r>
        <w:rPr>
          <w:rFonts w:ascii="Verdana" w:hAnsi="Verdana"/>
          <w:sz w:val="18"/>
          <w:szCs w:val="18"/>
        </w:rPr>
        <w:tab/>
        <w:t xml:space="preserve">pisemnego zobowiązania innego podmiotu do udostępnienia zasobów (wiedzy </w:t>
      </w:r>
      <w:r>
        <w:rPr>
          <w:rFonts w:ascii="Verdana" w:eastAsia="Verdana" w:hAnsi="Verdana" w:cs="Verdana"/>
          <w:sz w:val="18"/>
          <w:szCs w:val="18"/>
        </w:rPr>
        <w:br/>
      </w:r>
      <w:r>
        <w:rPr>
          <w:rFonts w:ascii="Verdana" w:hAnsi="Verdana"/>
          <w:sz w:val="18"/>
          <w:szCs w:val="18"/>
        </w:rPr>
        <w:t xml:space="preserve">i doświadczenia), niezbędnych do wykonania zamówienia (o ile dotyczy); </w:t>
      </w:r>
    </w:p>
    <w:p w14:paraId="31299F48" w14:textId="77777777" w:rsidR="000A468A" w:rsidRDefault="0072014F">
      <w:pPr>
        <w:pStyle w:val="Tekstpodstawowy3"/>
        <w:ind w:left="284" w:hanging="284"/>
        <w:jc w:val="both"/>
        <w:rPr>
          <w:rFonts w:ascii="Verdana" w:eastAsia="Verdana" w:hAnsi="Verdana" w:cs="Verdana"/>
          <w:sz w:val="18"/>
          <w:szCs w:val="18"/>
        </w:rPr>
      </w:pPr>
      <w:r>
        <w:rPr>
          <w:rFonts w:ascii="Verdana" w:hAnsi="Verdana"/>
          <w:sz w:val="18"/>
          <w:szCs w:val="18"/>
        </w:rPr>
        <w:t xml:space="preserve">2. </w:t>
      </w:r>
      <w:r>
        <w:rPr>
          <w:rFonts w:ascii="Verdana" w:hAnsi="Verdana"/>
          <w:sz w:val="18"/>
          <w:szCs w:val="18"/>
        </w:rPr>
        <w:tab/>
        <w:t xml:space="preserve">Wykonawcy mogą wspólnie ubiegać się o udzielenie zamówienia, na zasadach określonych </w:t>
      </w:r>
      <w:r>
        <w:rPr>
          <w:rFonts w:ascii="Verdana" w:eastAsia="Verdana" w:hAnsi="Verdana" w:cs="Verdana"/>
          <w:sz w:val="18"/>
          <w:szCs w:val="18"/>
        </w:rPr>
        <w:br/>
      </w:r>
      <w:r>
        <w:rPr>
          <w:rFonts w:ascii="Verdana" w:hAnsi="Verdana"/>
          <w:sz w:val="18"/>
          <w:szCs w:val="18"/>
        </w:rPr>
        <w:t>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natomiast warunki określone w punkcie V.1 SIWZ muszą spełniać łącznie.</w:t>
      </w:r>
    </w:p>
    <w:p w14:paraId="24D04C79" w14:textId="77777777" w:rsidR="000A468A" w:rsidRDefault="000A468A">
      <w:pPr>
        <w:shd w:val="clear" w:color="auto" w:fill="FFFFFF"/>
        <w:suppressAutoHyphens/>
        <w:spacing w:after="120" w:line="240" w:lineRule="auto"/>
        <w:jc w:val="both"/>
        <w:rPr>
          <w:rFonts w:ascii="Verdana" w:eastAsia="Verdana" w:hAnsi="Verdana" w:cs="Verdana"/>
          <w:b/>
          <w:bCs/>
          <w:sz w:val="18"/>
          <w:szCs w:val="18"/>
        </w:rPr>
      </w:pPr>
    </w:p>
    <w:p w14:paraId="66128417" w14:textId="00601081" w:rsidR="000A468A" w:rsidRDefault="0072014F">
      <w:pPr>
        <w:pStyle w:val="Nagwek3"/>
      </w:pPr>
      <w:r>
        <w:rPr>
          <w:rFonts w:eastAsia="Arial Unicode MS" w:cs="Arial Unicode MS"/>
        </w:rPr>
        <w:t>Va. Dodatkowe podstawy wykluczenia</w:t>
      </w:r>
    </w:p>
    <w:p w14:paraId="6F6240CB" w14:textId="77777777" w:rsidR="000A468A" w:rsidRDefault="0072014F">
      <w:pPr>
        <w:shd w:val="clear" w:color="auto" w:fill="FFFFFF"/>
        <w:suppressAutoHyphens/>
        <w:spacing w:after="120" w:line="240" w:lineRule="auto"/>
        <w:jc w:val="both"/>
        <w:rPr>
          <w:rFonts w:ascii="Verdana" w:eastAsia="Verdana" w:hAnsi="Verdana" w:cs="Verdana"/>
          <w:sz w:val="18"/>
          <w:szCs w:val="18"/>
        </w:rPr>
      </w:pPr>
      <w:r>
        <w:rPr>
          <w:rFonts w:ascii="Verdana" w:hAnsi="Verdana"/>
          <w:sz w:val="18"/>
          <w:szCs w:val="18"/>
        </w:rPr>
        <w:t>Zamawiający zgodnie z art. 24 ust. 5 pkt 1 ustawy Pzp przewiduje wykluczenie wykonawcy:</w:t>
      </w:r>
    </w:p>
    <w:p w14:paraId="275C8ECE" w14:textId="5FEF7ED8" w:rsidR="000A468A" w:rsidRDefault="0072014F">
      <w:pPr>
        <w:numPr>
          <w:ilvl w:val="0"/>
          <w:numId w:val="10"/>
        </w:numPr>
        <w:shd w:val="clear" w:color="auto" w:fill="FFFFFF"/>
        <w:suppressAutoHyphens/>
        <w:spacing w:after="120" w:line="240" w:lineRule="auto"/>
        <w:jc w:val="both"/>
        <w:rPr>
          <w:rFonts w:ascii="Verdana" w:hAnsi="Verdana"/>
          <w:sz w:val="18"/>
          <w:szCs w:val="18"/>
        </w:rPr>
      </w:pPr>
      <w:r>
        <w:rPr>
          <w:rFonts w:ascii="Verdana" w:hAnsi="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2020 r. poz. 814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2020 r. poz. poz. 1228 z późn. zm.).</w:t>
      </w:r>
    </w:p>
    <w:p w14:paraId="24DF2D69" w14:textId="77777777" w:rsidR="000A468A" w:rsidRDefault="000A468A">
      <w:pPr>
        <w:shd w:val="clear" w:color="auto" w:fill="FFFFFF"/>
        <w:suppressAutoHyphens/>
        <w:spacing w:after="120" w:line="240" w:lineRule="auto"/>
        <w:jc w:val="both"/>
        <w:rPr>
          <w:rFonts w:ascii="Verdana" w:eastAsia="Verdana" w:hAnsi="Verdana" w:cs="Verdana"/>
          <w:b/>
          <w:bCs/>
          <w:sz w:val="18"/>
          <w:szCs w:val="18"/>
        </w:rPr>
      </w:pPr>
    </w:p>
    <w:p w14:paraId="20DDCDF1" w14:textId="77777777" w:rsidR="000A468A" w:rsidRDefault="0072014F">
      <w:pPr>
        <w:pStyle w:val="Nagwek3"/>
      </w:pPr>
      <w:r>
        <w:rPr>
          <w:rFonts w:eastAsia="Arial Unicode MS" w:cs="Arial Unicode MS"/>
        </w:rPr>
        <w:lastRenderedPageBreak/>
        <w:t xml:space="preserve">VI. </w:t>
      </w:r>
      <w:r>
        <w:rPr>
          <w:rFonts w:eastAsia="Arial Unicode MS" w:cs="Arial Unicode MS"/>
        </w:rPr>
        <w:tab/>
        <w:t>Oświadczenia i dokumenty, jakie mają dostarczyć wykonawcy w celu potwierdzenia spełniania warunków udziału w postępowaniu oraz niepodlegania wykluczeniu.</w:t>
      </w:r>
    </w:p>
    <w:p w14:paraId="78326440" w14:textId="77777777" w:rsidR="000A468A" w:rsidRDefault="0072014F">
      <w:pPr>
        <w:numPr>
          <w:ilvl w:val="0"/>
          <w:numId w:val="12"/>
        </w:numPr>
        <w:shd w:val="clear" w:color="auto" w:fill="FFFFFF"/>
        <w:suppressAutoHyphens/>
        <w:spacing w:after="120" w:line="240" w:lineRule="auto"/>
        <w:jc w:val="both"/>
        <w:rPr>
          <w:rFonts w:ascii="Verdana" w:hAnsi="Verdana"/>
          <w:b/>
          <w:bCs/>
          <w:sz w:val="18"/>
          <w:szCs w:val="18"/>
        </w:rPr>
      </w:pPr>
      <w:r>
        <w:rPr>
          <w:rFonts w:ascii="Verdana" w:hAnsi="Verdana"/>
          <w:b/>
          <w:bCs/>
          <w:sz w:val="18"/>
          <w:szCs w:val="18"/>
        </w:rPr>
        <w:t>Dokumenty dołączane do oferty:</w:t>
      </w:r>
    </w:p>
    <w:p w14:paraId="403CD2F3" w14:textId="77777777" w:rsidR="000A468A" w:rsidRDefault="0072014F">
      <w:pPr>
        <w:numPr>
          <w:ilvl w:val="0"/>
          <w:numId w:val="14"/>
        </w:numPr>
        <w:shd w:val="clear" w:color="auto" w:fill="FFFFFF"/>
        <w:suppressAutoHyphens/>
        <w:spacing w:after="120" w:line="240" w:lineRule="auto"/>
        <w:jc w:val="both"/>
        <w:rPr>
          <w:rFonts w:ascii="Verdana" w:hAnsi="Verdana"/>
          <w:sz w:val="18"/>
          <w:szCs w:val="18"/>
        </w:rPr>
      </w:pPr>
      <w:r>
        <w:rPr>
          <w:rFonts w:ascii="Verdana" w:hAnsi="Verdana"/>
          <w:sz w:val="18"/>
          <w:szCs w:val="18"/>
        </w:rPr>
        <w:t>Oświadczenie o braku podstaw wykluczenia z udziału w postępowaniu (Załącznik nr 2 do SIWZ).</w:t>
      </w:r>
    </w:p>
    <w:p w14:paraId="78759D19" w14:textId="77777777" w:rsidR="000A468A" w:rsidRDefault="0072014F">
      <w:pPr>
        <w:numPr>
          <w:ilvl w:val="0"/>
          <w:numId w:val="14"/>
        </w:numPr>
        <w:shd w:val="clear" w:color="auto" w:fill="FFFFFF"/>
        <w:suppressAutoHyphens/>
        <w:spacing w:after="120" w:line="240" w:lineRule="auto"/>
        <w:jc w:val="both"/>
        <w:rPr>
          <w:rFonts w:ascii="Verdana" w:hAnsi="Verdana"/>
          <w:sz w:val="18"/>
          <w:szCs w:val="18"/>
        </w:rPr>
      </w:pPr>
      <w:r>
        <w:rPr>
          <w:rFonts w:ascii="Verdana" w:hAnsi="Verdana"/>
          <w:sz w:val="18"/>
          <w:szCs w:val="18"/>
        </w:rPr>
        <w:t xml:space="preserve">Dokumenty potwierdzające udostępnienie wykonawcy zasobów przez inny podmiot na zasadach określonych w art. 22a ustawy Pzp – </w:t>
      </w:r>
      <w:r>
        <w:rPr>
          <w:rFonts w:ascii="Verdana" w:hAnsi="Verdana"/>
          <w:i/>
          <w:iCs/>
          <w:sz w:val="18"/>
          <w:szCs w:val="18"/>
        </w:rPr>
        <w:t>jeżeli Wykonawca w celu potwierdzenia spełniania warunków udziału w postępowaniu polega na zdolnościach innych podmiotów.</w:t>
      </w:r>
    </w:p>
    <w:p w14:paraId="5318CCB4" w14:textId="77777777" w:rsidR="000A468A" w:rsidRDefault="0072014F">
      <w:pPr>
        <w:numPr>
          <w:ilvl w:val="0"/>
          <w:numId w:val="14"/>
        </w:numPr>
        <w:shd w:val="clear" w:color="auto" w:fill="FFFFFF"/>
        <w:suppressAutoHyphens/>
        <w:spacing w:after="120" w:line="240" w:lineRule="auto"/>
        <w:jc w:val="both"/>
        <w:rPr>
          <w:rFonts w:ascii="Verdana" w:hAnsi="Verdana"/>
          <w:sz w:val="18"/>
          <w:szCs w:val="18"/>
        </w:rPr>
      </w:pPr>
      <w:r>
        <w:rPr>
          <w:rFonts w:ascii="Verdana" w:hAnsi="Verdana"/>
          <w:sz w:val="18"/>
          <w:szCs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797202B5"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zakres dostępnych wykonawcy zasobów innego podmiotu;</w:t>
      </w:r>
    </w:p>
    <w:p w14:paraId="25DEDA7C"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sposób wykorzystania zasobów innego podmiotu, przez wykonawcę, przy wykonywaniu zamówienia publicznego;</w:t>
      </w:r>
    </w:p>
    <w:p w14:paraId="71707CEB"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zakres i okres udziału innego podmiotu przy wykonywaniu zamówienia publicznego;</w:t>
      </w:r>
    </w:p>
    <w:p w14:paraId="03753438"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4260EABC" w14:textId="77777777" w:rsidR="000A468A" w:rsidRDefault="0072014F">
      <w:pPr>
        <w:widowControl w:val="0"/>
        <w:numPr>
          <w:ilvl w:val="0"/>
          <w:numId w:val="17"/>
        </w:numPr>
        <w:spacing w:after="120" w:line="240" w:lineRule="auto"/>
        <w:jc w:val="both"/>
        <w:rPr>
          <w:rFonts w:ascii="Verdana" w:hAnsi="Verdana"/>
          <w:sz w:val="18"/>
          <w:szCs w:val="18"/>
        </w:rPr>
      </w:pPr>
      <w:r>
        <w:rPr>
          <w:rFonts w:ascii="Verdana" w:hAnsi="Verdana"/>
          <w:b/>
          <w:bCs/>
          <w:sz w:val="18"/>
          <w:szCs w:val="18"/>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B1A1673" w14:textId="77777777" w:rsidR="000A468A" w:rsidRDefault="0072014F">
      <w:pPr>
        <w:numPr>
          <w:ilvl w:val="0"/>
          <w:numId w:val="19"/>
        </w:numPr>
        <w:shd w:val="clear" w:color="auto" w:fill="FFFFFF"/>
        <w:suppressAutoHyphens/>
        <w:spacing w:after="120" w:line="240" w:lineRule="auto"/>
        <w:jc w:val="both"/>
        <w:rPr>
          <w:rFonts w:ascii="Verdana" w:hAnsi="Verdana"/>
          <w:sz w:val="18"/>
          <w:szCs w:val="18"/>
        </w:rPr>
      </w:pPr>
      <w:r>
        <w:rPr>
          <w:rFonts w:ascii="Verdana" w:hAnsi="Verdana"/>
          <w:b/>
          <w:bCs/>
          <w:sz w:val="18"/>
          <w:szCs w:val="18"/>
        </w:rPr>
        <w:t>odpis z właściwego rejestru lub z centralnej ewidencji i informacji o działalności gospodarczej,</w:t>
      </w:r>
      <w:r>
        <w:rPr>
          <w:rFonts w:ascii="Verdana" w:hAnsi="Verdana"/>
          <w:sz w:val="18"/>
          <w:szCs w:val="18"/>
        </w:rPr>
        <w:t xml:space="preserve">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52DBFFAF" w14:textId="59BA481A" w:rsidR="000A468A" w:rsidRDefault="0072014F">
      <w:pPr>
        <w:numPr>
          <w:ilvl w:val="0"/>
          <w:numId w:val="19"/>
        </w:numPr>
        <w:shd w:val="clear" w:color="auto" w:fill="FFFFFF"/>
        <w:suppressAutoHyphens/>
        <w:spacing w:after="120" w:line="240" w:lineRule="auto"/>
        <w:jc w:val="both"/>
        <w:rPr>
          <w:rFonts w:ascii="Verdana" w:hAnsi="Verdana"/>
          <w:sz w:val="18"/>
          <w:szCs w:val="18"/>
        </w:rPr>
      </w:pPr>
      <w:r>
        <w:rPr>
          <w:rFonts w:ascii="Verdana" w:hAnsi="Verdana"/>
          <w:b/>
          <w:bCs/>
          <w:sz w:val="18"/>
          <w:szCs w:val="18"/>
        </w:rPr>
        <w:t>wykaz</w:t>
      </w:r>
      <w:r>
        <w:rPr>
          <w:rFonts w:ascii="Arial" w:hAnsi="Arial"/>
          <w:sz w:val="20"/>
          <w:szCs w:val="20"/>
        </w:rPr>
        <w:t xml:space="preserve"> </w:t>
      </w:r>
      <w:r>
        <w:rPr>
          <w:rFonts w:ascii="Arial" w:hAnsi="Arial"/>
          <w:b/>
          <w:bCs/>
          <w:sz w:val="20"/>
          <w:szCs w:val="20"/>
        </w:rPr>
        <w:t>dostaw</w:t>
      </w:r>
      <w:r>
        <w:rPr>
          <w:rFonts w:ascii="Arial" w:hAnsi="Arial"/>
          <w:sz w:val="20"/>
          <w:szCs w:val="20"/>
        </w:rPr>
        <w:t xml:space="preserve"> </w:t>
      </w:r>
      <w:r>
        <w:rPr>
          <w:rFonts w:ascii="Verdana" w:hAnsi="Verdana"/>
          <w:sz w:val="18"/>
          <w:szCs w:val="18"/>
        </w:rPr>
        <w:t>wykonanych/wykonywanych w okresie ostatnich trzech lat przed upływem terminu składania ofert wraz</w:t>
      </w:r>
      <w:r>
        <w:rPr>
          <w:sz w:val="25"/>
          <w:szCs w:val="25"/>
        </w:rPr>
        <w:t xml:space="preserve"> </w:t>
      </w:r>
      <w:r>
        <w:rPr>
          <w:rFonts w:ascii="Verdana" w:hAnsi="Verdana"/>
          <w:sz w:val="18"/>
          <w:szCs w:val="18"/>
        </w:rPr>
        <w:t>z podaniem ich wartości, przedmiotu, dat wykonania i podmiotów, na rzecz których dostawy lub usługi zostały wykonane, wraz z załączeniem dowodów określających czy dostawy ujawnione w wykazie zostały wykonane lub są wykonywane należycie</w:t>
      </w:r>
      <w:r w:rsidR="003D5140">
        <w:rPr>
          <w:rFonts w:ascii="Verdana" w:hAnsi="Verdana"/>
          <w:sz w:val="18"/>
          <w:szCs w:val="18"/>
        </w:rPr>
        <w:t xml:space="preserve"> -</w:t>
      </w:r>
      <w:r w:rsidR="003D5140" w:rsidRPr="003D5140">
        <w:rPr>
          <w:rFonts w:ascii="Verdana" w:hAnsi="Verdana"/>
          <w:sz w:val="18"/>
          <w:szCs w:val="18"/>
        </w:rPr>
        <w:t xml:space="preserve"> </w:t>
      </w:r>
      <w:r w:rsidR="003D5140">
        <w:rPr>
          <w:rFonts w:ascii="Verdana" w:hAnsi="Verdana"/>
          <w:sz w:val="18"/>
          <w:szCs w:val="18"/>
        </w:rPr>
        <w:t xml:space="preserve">sporządzony według wzoru stanowiącego </w:t>
      </w:r>
      <w:r w:rsidR="003D5140">
        <w:rPr>
          <w:rFonts w:ascii="Verdana" w:hAnsi="Verdana"/>
          <w:b/>
          <w:bCs/>
          <w:sz w:val="18"/>
          <w:szCs w:val="18"/>
        </w:rPr>
        <w:t>Załącznik nr 7</w:t>
      </w:r>
      <w:r w:rsidR="003D5140">
        <w:rPr>
          <w:rFonts w:ascii="Verdana" w:hAnsi="Verdana"/>
          <w:sz w:val="18"/>
          <w:szCs w:val="18"/>
        </w:rPr>
        <w:t xml:space="preserve"> do niniejszej SIWZ. </w:t>
      </w:r>
    </w:p>
    <w:p w14:paraId="02D39304" w14:textId="2DD2D7AF" w:rsidR="000A468A" w:rsidRDefault="0072014F">
      <w:pPr>
        <w:shd w:val="clear" w:color="auto" w:fill="FFFFFF"/>
        <w:suppressAutoHyphens/>
        <w:spacing w:after="120" w:line="240" w:lineRule="auto"/>
        <w:ind w:left="11" w:hanging="11"/>
        <w:jc w:val="both"/>
        <w:rPr>
          <w:rFonts w:ascii="Verdana" w:eastAsia="Verdana" w:hAnsi="Verdana" w:cs="Verdana"/>
          <w:sz w:val="18"/>
          <w:szCs w:val="18"/>
        </w:rPr>
      </w:pPr>
      <w:r>
        <w:rPr>
          <w:rFonts w:ascii="Verdana" w:hAnsi="Verdana"/>
          <w:sz w:val="18"/>
          <w:szCs w:val="18"/>
        </w:rPr>
        <w:t xml:space="preserve">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09BBB7C1" w14:textId="77777777" w:rsidR="000A468A" w:rsidRDefault="0072014F">
      <w:pPr>
        <w:numPr>
          <w:ilvl w:val="0"/>
          <w:numId w:val="20"/>
        </w:numPr>
        <w:shd w:val="clear" w:color="auto" w:fill="FFFFFF"/>
        <w:suppressAutoHyphens/>
        <w:spacing w:after="120" w:line="240" w:lineRule="auto"/>
        <w:jc w:val="both"/>
        <w:rPr>
          <w:rFonts w:ascii="Verdana" w:hAnsi="Verdana"/>
          <w:sz w:val="18"/>
          <w:szCs w:val="18"/>
        </w:rPr>
      </w:pPr>
      <w:r>
        <w:rPr>
          <w:rFonts w:ascii="Verdana" w:hAnsi="Verdana"/>
          <w:sz w:val="18"/>
          <w:szCs w:val="18"/>
        </w:rPr>
        <w:t>Jeżeli Wykonawca ma siedzibę lub miejsce zamieszkania poza terytorium Rzeczypospolitej Polskiej:</w:t>
      </w:r>
    </w:p>
    <w:p w14:paraId="01851C8B" w14:textId="77777777" w:rsidR="000A468A" w:rsidRDefault="0072014F">
      <w:pPr>
        <w:numPr>
          <w:ilvl w:val="0"/>
          <w:numId w:val="22"/>
        </w:numPr>
        <w:shd w:val="clear" w:color="auto" w:fill="FFFFFF"/>
        <w:suppressAutoHyphens/>
        <w:spacing w:after="120" w:line="240" w:lineRule="auto"/>
        <w:jc w:val="both"/>
        <w:rPr>
          <w:rFonts w:ascii="Verdana" w:hAnsi="Verdana"/>
          <w:sz w:val="18"/>
          <w:szCs w:val="18"/>
        </w:rPr>
      </w:pPr>
      <w:r>
        <w:rPr>
          <w:rFonts w:ascii="Verdana" w:hAnsi="Verdana"/>
          <w:sz w:val="18"/>
          <w:szCs w:val="18"/>
        </w:rPr>
        <w:t>zamiast dokumentu, o którym mowa w pkt VI.2.1 SIWZ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6AA4B828" w14:textId="77777777" w:rsidR="000A468A" w:rsidRDefault="0072014F">
      <w:pPr>
        <w:numPr>
          <w:ilvl w:val="0"/>
          <w:numId w:val="23"/>
        </w:numPr>
        <w:shd w:val="clear" w:color="auto" w:fill="FFFFFF"/>
        <w:suppressAutoHyphens/>
        <w:spacing w:after="120" w:line="240" w:lineRule="auto"/>
        <w:jc w:val="both"/>
        <w:rPr>
          <w:rFonts w:ascii="Verdana" w:hAnsi="Verdana"/>
          <w:sz w:val="18"/>
          <w:szCs w:val="18"/>
        </w:rPr>
      </w:pPr>
      <w:r>
        <w:rPr>
          <w:rFonts w:ascii="Verdana" w:hAnsi="Verdana"/>
          <w:sz w:val="18"/>
          <w:szCs w:val="18"/>
        </w:rPr>
        <w:t>Jeżeli w kraju miejsca zamieszkania osoby lub w kraju, w którym wykonawca ma siedzibę lub miejsce zamieszkania, nie wydaje się dokumentów, o których mowa w pkt VI.3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4C39C5E7"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lastRenderedPageBreak/>
        <w:t>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dokumenty wymienione w pkt od VI.2.1 SIWZ lub VI.3 SIWZ lub odpowiadające im dokumenty określone w pkt VI.4 SIWZ, potwierdzające brak podstaw do wykluczenia z postępowania o udzielenie zamówienia publicznego.</w:t>
      </w:r>
    </w:p>
    <w:p w14:paraId="5F6A187E"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043A70FE"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Ocena spełniania warunków udziału w postępowaniu zostanie dokonana wg formuły: „spełnia – nie spełnia”.</w:t>
      </w:r>
    </w:p>
    <w:p w14:paraId="510D843C"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0E96C1F9"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 xml:space="preserve">W terminie 3 dni od zamieszczenia przez zamawiającego informacji z otwarcia ofert na stronie internetowej, na której udostępniana jest SIWZ, wykonawcy składają bez wezwania </w:t>
      </w:r>
      <w:r>
        <w:rPr>
          <w:rFonts w:ascii="Verdana" w:hAnsi="Verdana"/>
          <w:b/>
          <w:bCs/>
          <w:sz w:val="18"/>
          <w:szCs w:val="18"/>
        </w:rPr>
        <w:t>oświadczenie o przynależności lub braku przynależności do tej samej grupy kapitałowej</w:t>
      </w:r>
      <w:r>
        <w:rPr>
          <w:rFonts w:ascii="Verdana" w:hAnsi="Verdana"/>
          <w:sz w:val="18"/>
          <w:szCs w:val="18"/>
        </w:rPr>
        <w:t xml:space="preserve"> oraz, w przypadku przynależności do tej samej grupy kapitałowej, dowody potwierdzające, że powiązania z innym wykonawcą nie prowadzą do zakłócenia konkurencji w postępowaniu. Wzór oświadczenia stanowi Załącznik nr 5 do SIWZ. Oświadczenie należy złożyć w miejscu, o którym mowa w pkt XII.1 SIWZ.</w:t>
      </w:r>
    </w:p>
    <w:p w14:paraId="489C2E92" w14:textId="77777777" w:rsidR="000A468A" w:rsidRDefault="000A468A">
      <w:pPr>
        <w:shd w:val="clear" w:color="auto" w:fill="FFFFFF"/>
        <w:suppressAutoHyphens/>
        <w:spacing w:after="120" w:line="240" w:lineRule="auto"/>
        <w:jc w:val="both"/>
        <w:rPr>
          <w:rFonts w:ascii="Verdana" w:eastAsia="Verdana" w:hAnsi="Verdana" w:cs="Verdana"/>
          <w:b/>
          <w:bCs/>
          <w:sz w:val="18"/>
          <w:szCs w:val="18"/>
        </w:rPr>
      </w:pPr>
    </w:p>
    <w:p w14:paraId="2AB36AF6" w14:textId="77777777" w:rsidR="000A468A" w:rsidRDefault="0072014F">
      <w:pPr>
        <w:pStyle w:val="Nagwek3"/>
      </w:pPr>
      <w:r>
        <w:rPr>
          <w:rFonts w:eastAsia="Arial Unicode MS" w:cs="Arial Unicode MS"/>
        </w:rPr>
        <w:t>VII. Forma składanych dokumentów.</w:t>
      </w:r>
    </w:p>
    <w:p w14:paraId="401B23A1"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Oświadczenia, dotyczące wykonawcy i innych podmiotów, na których zdolnościach lub sytuacji polega wykonawca na zasadach określonych w art. 22a ustawy oraz dotyczące podwykonawców, składane są w oryginale.</w:t>
      </w:r>
    </w:p>
    <w:p w14:paraId="6C329D2B"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Dokumenty, inne niż oświadczenia, o których mowa w pkt 1, składane są w oryginale lub kopii poświadczonej za zgodność z oryginałem.</w:t>
      </w:r>
    </w:p>
    <w:p w14:paraId="6CC477F9"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83B8750"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Poświadczenie za zgodność z oryginałem następuje w formie pisemnej lub w formie elektronicznej.</w:t>
      </w:r>
    </w:p>
    <w:p w14:paraId="2EC2EBA5"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Dokumenty sporządzone w języku obcym muszą być składane wraz z tłumaczeniem na język polski.</w:t>
      </w:r>
    </w:p>
    <w:p w14:paraId="06D6DBC8" w14:textId="77777777" w:rsidR="000A468A" w:rsidRDefault="0072014F">
      <w:pPr>
        <w:widowControl w:val="0"/>
        <w:numPr>
          <w:ilvl w:val="0"/>
          <w:numId w:val="25"/>
        </w:numPr>
        <w:spacing w:after="120" w:line="240" w:lineRule="auto"/>
        <w:jc w:val="both"/>
        <w:rPr>
          <w:rFonts w:ascii="Verdana" w:hAnsi="Verdana"/>
          <w:sz w:val="18"/>
          <w:szCs w:val="18"/>
        </w:rPr>
      </w:pPr>
      <w:r>
        <w:rPr>
          <w:rFonts w:ascii="Verdana" w:hAnsi="Verdana"/>
          <w:sz w:val="18"/>
          <w:szCs w:val="18"/>
        </w:rPr>
        <w:t>Ocena spełniania warunków udziału w postępowaniu zostanie dokonana wg formuły: „spełnia – nie spełnia”.</w:t>
      </w:r>
    </w:p>
    <w:p w14:paraId="7BBA3C07" w14:textId="77777777" w:rsidR="000A468A" w:rsidRDefault="000A468A">
      <w:pPr>
        <w:pStyle w:val="Akapitzlist"/>
        <w:tabs>
          <w:tab w:val="left" w:pos="851"/>
        </w:tabs>
        <w:spacing w:after="120" w:line="240" w:lineRule="auto"/>
        <w:ind w:left="0"/>
        <w:jc w:val="both"/>
        <w:rPr>
          <w:rFonts w:ascii="Verdana" w:eastAsia="Verdana" w:hAnsi="Verdana" w:cs="Verdana"/>
          <w:sz w:val="18"/>
          <w:szCs w:val="18"/>
        </w:rPr>
      </w:pPr>
    </w:p>
    <w:p w14:paraId="329DD779" w14:textId="77777777" w:rsidR="000A468A" w:rsidRDefault="0072014F">
      <w:pPr>
        <w:pStyle w:val="Nagwek3"/>
      </w:pPr>
      <w:r>
        <w:rPr>
          <w:rFonts w:eastAsia="Arial Unicode MS" w:cs="Arial Unicode MS"/>
        </w:rPr>
        <w:t>VIII. Sposób porozumiewania się Zamawiającego z Wykonawcami.</w:t>
      </w:r>
    </w:p>
    <w:p w14:paraId="6C600B68" w14:textId="77777777" w:rsidR="000A468A" w:rsidRDefault="0072014F">
      <w:pPr>
        <w:numPr>
          <w:ilvl w:val="0"/>
          <w:numId w:val="27"/>
        </w:numPr>
        <w:spacing w:after="120" w:line="240" w:lineRule="auto"/>
        <w:jc w:val="both"/>
        <w:rPr>
          <w:rFonts w:ascii="Verdana" w:hAnsi="Verdana"/>
          <w:sz w:val="18"/>
          <w:szCs w:val="18"/>
        </w:rPr>
      </w:pPr>
      <w:r>
        <w:rPr>
          <w:rFonts w:ascii="Verdana" w:hAnsi="Verdana"/>
          <w:sz w:val="18"/>
          <w:szCs w:val="18"/>
        </w:rPr>
        <w:t xml:space="preserve">W postępowaniu o udzielenie zamówienia Zamawiający ustala sposób porozumiewania się </w:t>
      </w:r>
      <w:r>
        <w:rPr>
          <w:rFonts w:ascii="Verdana" w:hAnsi="Verdana"/>
          <w:sz w:val="18"/>
          <w:szCs w:val="18"/>
        </w:rPr>
        <w:br/>
        <w:t xml:space="preserve">z Wykonawcą: oświadczenia lub dokumenty (w tym oferta) w formie pisemnej na adres Zamawiającego. Pozostałe w szczególności zapytania, wyjaśnienia, zawiadomienia, wezwania </w:t>
      </w:r>
      <w:r>
        <w:rPr>
          <w:rFonts w:ascii="Verdana" w:eastAsia="Verdana" w:hAnsi="Verdana" w:cs="Verdana"/>
          <w:sz w:val="18"/>
          <w:szCs w:val="18"/>
        </w:rPr>
        <w:br/>
      </w:r>
      <w:r>
        <w:rPr>
          <w:rFonts w:ascii="Verdana" w:hAnsi="Verdana"/>
          <w:sz w:val="18"/>
          <w:szCs w:val="18"/>
        </w:rPr>
        <w:t>w formie pisemnej na adres Zamawiającego podany w pkt I lub w formie maila na adres: zamowienia_publiczne@pwm.com.pl, zgodnie z wyborem nadawcy.</w:t>
      </w:r>
    </w:p>
    <w:p w14:paraId="3BA27570" w14:textId="77777777" w:rsidR="000A468A" w:rsidRDefault="0072014F">
      <w:pPr>
        <w:widowControl w:val="0"/>
        <w:numPr>
          <w:ilvl w:val="0"/>
          <w:numId w:val="28"/>
        </w:numPr>
        <w:spacing w:after="120" w:line="240" w:lineRule="auto"/>
        <w:jc w:val="both"/>
        <w:rPr>
          <w:rFonts w:ascii="Verdana" w:hAnsi="Verdana"/>
          <w:sz w:val="18"/>
          <w:szCs w:val="18"/>
        </w:rPr>
      </w:pPr>
      <w:r>
        <w:rPr>
          <w:rFonts w:ascii="Verdana" w:hAnsi="Verdana"/>
          <w:sz w:val="18"/>
          <w:szCs w:val="18"/>
        </w:rPr>
        <w:t xml:space="preserve">Jeżeli Zamawiający lub Wykonawca przekazują oświadczenia, wnioski, zawiadomienia oraz informacje za pośrednictwem faksu lub przy użyciu środków komunikacji elektronicznej </w:t>
      </w:r>
      <w:r>
        <w:rPr>
          <w:rFonts w:ascii="Verdana" w:eastAsia="Verdana" w:hAnsi="Verdana" w:cs="Verdana"/>
          <w:sz w:val="18"/>
          <w:szCs w:val="18"/>
        </w:rPr>
        <w:br/>
      </w:r>
      <w:r>
        <w:rPr>
          <w:rFonts w:ascii="Verdana" w:hAnsi="Verdana"/>
          <w:sz w:val="18"/>
          <w:szCs w:val="18"/>
        </w:rPr>
        <w:t xml:space="preserve">w rozumieniu ustawy z dnia 18 lipca 2002 r. o świadczeniu usług drogą elektroniczną, każda ze stron na żądanie drugiej strony niezwłocznie potwierdza fakt ich otrzymania. </w:t>
      </w:r>
    </w:p>
    <w:p w14:paraId="62802FD0" w14:textId="77777777" w:rsidR="000A468A" w:rsidRDefault="0072014F">
      <w:pPr>
        <w:widowControl w:val="0"/>
        <w:numPr>
          <w:ilvl w:val="0"/>
          <w:numId w:val="28"/>
        </w:numPr>
        <w:spacing w:after="120" w:line="240" w:lineRule="auto"/>
        <w:jc w:val="both"/>
        <w:rPr>
          <w:rFonts w:ascii="Verdana" w:hAnsi="Verdana"/>
          <w:sz w:val="18"/>
          <w:szCs w:val="18"/>
        </w:rPr>
      </w:pPr>
      <w:r>
        <w:rPr>
          <w:rFonts w:ascii="Verdana" w:hAnsi="Verdana"/>
          <w:sz w:val="18"/>
          <w:szCs w:val="18"/>
        </w:rPr>
        <w:t>Ofertę składa się pod rygorem nieważności w formie pisemnej.</w:t>
      </w:r>
    </w:p>
    <w:p w14:paraId="6AB72E81" w14:textId="77777777" w:rsidR="000A468A" w:rsidRDefault="000A468A">
      <w:pPr>
        <w:widowControl w:val="0"/>
        <w:tabs>
          <w:tab w:val="left" w:pos="425"/>
        </w:tabs>
        <w:spacing w:after="120" w:line="240" w:lineRule="auto"/>
        <w:ind w:left="426"/>
        <w:jc w:val="both"/>
        <w:rPr>
          <w:rFonts w:ascii="Verdana" w:eastAsia="Verdana" w:hAnsi="Verdana" w:cs="Verdana"/>
          <w:sz w:val="18"/>
          <w:szCs w:val="18"/>
        </w:rPr>
      </w:pPr>
    </w:p>
    <w:p w14:paraId="107FF2F1" w14:textId="77777777" w:rsidR="000A468A" w:rsidRDefault="0072014F">
      <w:pPr>
        <w:pStyle w:val="Nagwek3"/>
      </w:pPr>
      <w:r>
        <w:rPr>
          <w:rFonts w:eastAsia="Arial Unicode MS" w:cs="Arial Unicode MS"/>
        </w:rPr>
        <w:t>IX. Wymagania dotyczące wadium.</w:t>
      </w:r>
    </w:p>
    <w:p w14:paraId="1797C67E" w14:textId="77777777" w:rsidR="000A468A" w:rsidRPr="0034254E" w:rsidRDefault="0072014F">
      <w:pPr>
        <w:numPr>
          <w:ilvl w:val="0"/>
          <w:numId w:val="30"/>
        </w:numPr>
        <w:spacing w:after="0"/>
        <w:jc w:val="both"/>
        <w:rPr>
          <w:rFonts w:ascii="Verdana" w:hAnsi="Verdana"/>
          <w:b/>
          <w:bCs/>
          <w:sz w:val="18"/>
          <w:szCs w:val="18"/>
        </w:rPr>
      </w:pPr>
      <w:r w:rsidRPr="0034254E">
        <w:rPr>
          <w:rFonts w:ascii="Verdana" w:hAnsi="Verdana"/>
          <w:sz w:val="18"/>
          <w:szCs w:val="18"/>
        </w:rPr>
        <w:t xml:space="preserve">Wykonawca zobowiązany jest zabezpieczyć swą ofertę wadium w </w:t>
      </w:r>
      <w:r w:rsidRPr="0034254E">
        <w:rPr>
          <w:rFonts w:ascii="Verdana" w:hAnsi="Verdana"/>
          <w:b/>
          <w:bCs/>
          <w:sz w:val="18"/>
          <w:szCs w:val="18"/>
        </w:rPr>
        <w:t>kwocie 6.000,00 zł</w:t>
      </w:r>
    </w:p>
    <w:p w14:paraId="34A6996E" w14:textId="77777777" w:rsidR="000A468A" w:rsidRPr="0034254E" w:rsidRDefault="0072014F">
      <w:pPr>
        <w:numPr>
          <w:ilvl w:val="0"/>
          <w:numId w:val="30"/>
        </w:numPr>
        <w:spacing w:after="0"/>
        <w:jc w:val="both"/>
        <w:rPr>
          <w:rFonts w:ascii="Verdana" w:hAnsi="Verdana"/>
          <w:b/>
          <w:bCs/>
          <w:sz w:val="18"/>
          <w:szCs w:val="18"/>
        </w:rPr>
      </w:pPr>
      <w:r w:rsidRPr="0034254E">
        <w:rPr>
          <w:rFonts w:ascii="Verdana" w:hAnsi="Verdana"/>
          <w:sz w:val="18"/>
          <w:szCs w:val="18"/>
        </w:rPr>
        <w:t>Forma wadium.</w:t>
      </w:r>
    </w:p>
    <w:p w14:paraId="7658D9A3" w14:textId="77777777" w:rsidR="000A468A" w:rsidRPr="0034254E" w:rsidRDefault="0072014F">
      <w:pPr>
        <w:numPr>
          <w:ilvl w:val="0"/>
          <w:numId w:val="32"/>
        </w:numPr>
        <w:shd w:val="clear" w:color="auto" w:fill="FFFFFF"/>
        <w:spacing w:after="0"/>
        <w:jc w:val="both"/>
        <w:rPr>
          <w:rFonts w:ascii="Verdana" w:hAnsi="Verdana"/>
          <w:sz w:val="18"/>
          <w:szCs w:val="18"/>
        </w:rPr>
      </w:pPr>
      <w:r w:rsidRPr="0034254E">
        <w:rPr>
          <w:rFonts w:ascii="Verdana" w:hAnsi="Verdana"/>
          <w:sz w:val="18"/>
          <w:szCs w:val="18"/>
        </w:rPr>
        <w:lastRenderedPageBreak/>
        <w:t>Wadium może być wniesione w jednej lub kilku następujących formach:</w:t>
      </w:r>
    </w:p>
    <w:p w14:paraId="49A249C3"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pieniądzu;</w:t>
      </w:r>
    </w:p>
    <w:p w14:paraId="71F487F1"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 xml:space="preserve">poręczeniach bankowych lub poręczeniach spółdzielczej kasy oszczędnościowo-kredytowej, </w:t>
      </w:r>
      <w:r w:rsidRPr="0034254E">
        <w:rPr>
          <w:rFonts w:ascii="Verdana" w:hAnsi="Verdana"/>
          <w:sz w:val="18"/>
          <w:szCs w:val="18"/>
        </w:rPr>
        <w:br/>
        <w:t>z tym że poręczenie kasy jest zawsze poręczeniem pieniężnym;</w:t>
      </w:r>
    </w:p>
    <w:p w14:paraId="4D101B0A"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gwarancjach bankowych;</w:t>
      </w:r>
    </w:p>
    <w:p w14:paraId="7DEA3D73"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gwarancjach ubezpieczeniowych;</w:t>
      </w:r>
    </w:p>
    <w:p w14:paraId="1E44576C"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poręczeniach udzielanych przez podmioty, o których mowa w art. 6b ust. 5 pkt 2 ustawy z dnia 9 listopada 2000 r. o utworzeniu Polskiej Agencji Rozwoju Przedsiębiorczości (Dz. U. z 2014 r. poz. 1804 oraz z 2015 poz.987 i 1240).</w:t>
      </w:r>
    </w:p>
    <w:p w14:paraId="3EDA7A6A" w14:textId="77777777" w:rsidR="000A468A" w:rsidRPr="0034254E" w:rsidRDefault="0072014F">
      <w:pPr>
        <w:shd w:val="clear" w:color="auto" w:fill="FFFFFF"/>
        <w:tabs>
          <w:tab w:val="left" w:pos="426"/>
        </w:tabs>
        <w:ind w:left="426" w:hanging="284"/>
        <w:rPr>
          <w:rFonts w:ascii="Verdana" w:hAnsi="Verdana"/>
          <w:sz w:val="18"/>
          <w:szCs w:val="18"/>
        </w:rPr>
      </w:pPr>
      <w:r w:rsidRPr="0034254E">
        <w:rPr>
          <w:rFonts w:ascii="Verdana" w:hAnsi="Verdana"/>
          <w:sz w:val="18"/>
          <w:szCs w:val="18"/>
        </w:rPr>
        <w:t>2)</w:t>
      </w:r>
      <w:r w:rsidRPr="0034254E">
        <w:rPr>
          <w:rFonts w:ascii="Verdana" w:hAnsi="Verdana"/>
          <w:sz w:val="18"/>
          <w:szCs w:val="18"/>
        </w:rPr>
        <w:tab/>
        <w:t>W przypadku składania przez Wykonawcę wadium w formie gwarancji lub poręczenia, gwarancja i/lub poręczenie powinna być sporządzona zgodnie z obowiązującym prawem i winna zawierać, między innymi następujące elementy:</w:t>
      </w:r>
    </w:p>
    <w:p w14:paraId="5E97067A"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nazwę dającego zlecenie (Wykonawcy), beneficjenta gwarancji/poręczenia (Zamawiającego), gwaranta/poręczyciela (instytucji udzielających gwarancji/poręczenia) oraz wskazanie ich siedzib; z zastrzeżeniem, że w przypadku wnoszenia wadium przez Wykonawców wspólnie ubiegających się o udzielenie zamówienia z treści gwarancji/poręczenia powinno wynikać, że odnosi się ona / ono zarówno do zleceniodawcy gwarancji/poręczenia, jak również do wszystkich pozostałych wykonawców wspólnie ubiegających się o udzielenie zamówienia (zaleca się, aby wszyscy członkowie wchodzący w skład podmiotu wspólnego/konsorcjum byli wymienieni);</w:t>
      </w:r>
    </w:p>
    <w:p w14:paraId="62E06B95"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przytoczenie nazwy niniejszego postępowania;</w:t>
      </w:r>
    </w:p>
    <w:p w14:paraId="568C173B"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określenie wierzytelności, która ma być zabezpieczona gwarancją/ poręczeniem;</w:t>
      </w:r>
    </w:p>
    <w:p w14:paraId="5764260C"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kwotę gwarancji/poręczenia;</w:t>
      </w:r>
    </w:p>
    <w:p w14:paraId="38147E9D"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termin ważności gwarancji/poręczenia, który nie może być krótszy niż okres związania ofertą;</w:t>
      </w:r>
    </w:p>
    <w:p w14:paraId="054A283A"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zobowiązanie gwaranta/poręczyciela do: „nieodwołalnego i bezwarunkowego zapłacenia kwoty gwarancji/poręczenia na pierwsze pisemne żądanie Zamawiającego zawierające oświadczenie, iż,:</w:t>
      </w:r>
    </w:p>
    <w:p w14:paraId="08F5EEB9" w14:textId="77777777" w:rsidR="000A468A" w:rsidRPr="0034254E" w:rsidRDefault="0072014F">
      <w:pPr>
        <w:numPr>
          <w:ilvl w:val="1"/>
          <w:numId w:val="38"/>
        </w:numPr>
        <w:spacing w:after="0"/>
        <w:jc w:val="both"/>
        <w:rPr>
          <w:rFonts w:ascii="Verdana" w:hAnsi="Verdana"/>
          <w:sz w:val="18"/>
          <w:szCs w:val="18"/>
        </w:rPr>
      </w:pPr>
      <w:r w:rsidRPr="0034254E">
        <w:rPr>
          <w:rFonts w:ascii="Verdana" w:hAnsi="Verdana"/>
          <w:sz w:val="18"/>
          <w:szCs w:val="18"/>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5DD3E4C7" w14:textId="77777777" w:rsidR="000A468A" w:rsidRPr="0034254E" w:rsidRDefault="0072014F">
      <w:pPr>
        <w:shd w:val="clear" w:color="auto" w:fill="FFFFFF"/>
        <w:tabs>
          <w:tab w:val="left" w:pos="1134"/>
        </w:tabs>
        <w:spacing w:after="0" w:line="240" w:lineRule="auto"/>
        <w:ind w:left="993" w:right="19" w:hanging="284"/>
        <w:rPr>
          <w:rFonts w:ascii="Verdana" w:hAnsi="Verdana"/>
          <w:sz w:val="18"/>
          <w:szCs w:val="18"/>
        </w:rPr>
      </w:pPr>
      <w:r w:rsidRPr="0034254E">
        <w:rPr>
          <w:rFonts w:ascii="Verdana" w:hAnsi="Verdana"/>
          <w:sz w:val="18"/>
          <w:szCs w:val="18"/>
        </w:rPr>
        <w:t xml:space="preserve"> (ii) </w:t>
      </w:r>
      <w:r w:rsidRPr="0034254E">
        <w:rPr>
          <w:rFonts w:ascii="Verdana" w:hAnsi="Verdana"/>
          <w:sz w:val="18"/>
          <w:szCs w:val="18"/>
        </w:rPr>
        <w:tab/>
        <w:t>Wykonawca, którego ofertę wybrano odmówił podpisania umowy na warunkach określonych w ofercie, lub</w:t>
      </w:r>
    </w:p>
    <w:p w14:paraId="24FCA1A0" w14:textId="77777777" w:rsidR="000A468A" w:rsidRPr="0034254E" w:rsidRDefault="0072014F">
      <w:pPr>
        <w:shd w:val="clear" w:color="auto" w:fill="FFFFFF"/>
        <w:tabs>
          <w:tab w:val="left" w:pos="1134"/>
        </w:tabs>
        <w:spacing w:after="0" w:line="240" w:lineRule="auto"/>
        <w:ind w:left="993" w:right="14" w:hanging="284"/>
        <w:rPr>
          <w:rFonts w:ascii="Verdana" w:hAnsi="Verdana"/>
          <w:sz w:val="18"/>
          <w:szCs w:val="18"/>
        </w:rPr>
      </w:pPr>
      <w:r w:rsidRPr="0034254E">
        <w:rPr>
          <w:rFonts w:ascii="Verdana" w:hAnsi="Verdana"/>
          <w:sz w:val="18"/>
          <w:szCs w:val="18"/>
        </w:rPr>
        <w:t xml:space="preserve">(iii) </w:t>
      </w:r>
      <w:r w:rsidRPr="0034254E">
        <w:rPr>
          <w:rFonts w:ascii="Verdana" w:hAnsi="Verdana"/>
          <w:sz w:val="18"/>
          <w:szCs w:val="18"/>
        </w:rPr>
        <w:tab/>
        <w:t>Wykonawca, którego ofertę wybrano nie wniósł zabezpieczenia należytego wykonania umowy, lub</w:t>
      </w:r>
    </w:p>
    <w:p w14:paraId="0AD15038" w14:textId="77777777" w:rsidR="000A468A" w:rsidRPr="0034254E" w:rsidRDefault="0072014F">
      <w:pPr>
        <w:shd w:val="clear" w:color="auto" w:fill="FFFFFF"/>
        <w:tabs>
          <w:tab w:val="left" w:pos="1134"/>
        </w:tabs>
        <w:spacing w:after="0" w:line="240" w:lineRule="auto"/>
        <w:ind w:left="993" w:right="19" w:hanging="284"/>
        <w:rPr>
          <w:rFonts w:ascii="Verdana" w:hAnsi="Verdana"/>
          <w:sz w:val="18"/>
          <w:szCs w:val="18"/>
        </w:rPr>
      </w:pPr>
      <w:r w:rsidRPr="0034254E">
        <w:rPr>
          <w:rFonts w:ascii="Verdana" w:hAnsi="Verdana"/>
          <w:sz w:val="18"/>
          <w:szCs w:val="18"/>
        </w:rPr>
        <w:t xml:space="preserve">(iv) </w:t>
      </w:r>
      <w:r w:rsidRPr="0034254E">
        <w:rPr>
          <w:rFonts w:ascii="Verdana" w:hAnsi="Verdana"/>
          <w:sz w:val="18"/>
          <w:szCs w:val="18"/>
        </w:rPr>
        <w:tab/>
        <w:t>zawarcie umowy stało się niemożliwe z przyczyn leżących po stronie Wykonawcy”.</w:t>
      </w:r>
    </w:p>
    <w:p w14:paraId="1AFF26B3" w14:textId="77777777" w:rsidR="000A468A" w:rsidRPr="0034254E" w:rsidRDefault="0072014F">
      <w:pPr>
        <w:numPr>
          <w:ilvl w:val="0"/>
          <w:numId w:val="39"/>
        </w:numPr>
        <w:shd w:val="clear" w:color="auto" w:fill="FFFFFF"/>
        <w:spacing w:after="0"/>
        <w:jc w:val="both"/>
        <w:rPr>
          <w:rFonts w:ascii="Verdana" w:hAnsi="Verdana"/>
          <w:sz w:val="18"/>
          <w:szCs w:val="18"/>
        </w:rPr>
      </w:pPr>
      <w:r w:rsidRPr="0034254E">
        <w:rPr>
          <w:rFonts w:ascii="Verdana" w:hAnsi="Verdana"/>
          <w:sz w:val="18"/>
          <w:szCs w:val="18"/>
        </w:rPr>
        <w:t>gwarancja/poręczenie winno być nieodwołane i bezwarunkowe, w szczególności musi jasno opisywać warunki formalne konieczne do skutecznej realizacji uprawnień Beneficjenta z tytułu gwarancji/poręczenia;</w:t>
      </w:r>
    </w:p>
    <w:p w14:paraId="497C56E7" w14:textId="77777777" w:rsidR="000A468A" w:rsidRPr="0034254E" w:rsidRDefault="0072014F">
      <w:pPr>
        <w:numPr>
          <w:ilvl w:val="0"/>
          <w:numId w:val="39"/>
        </w:numPr>
        <w:shd w:val="clear" w:color="auto" w:fill="FFFFFF"/>
        <w:spacing w:after="0"/>
        <w:jc w:val="both"/>
        <w:rPr>
          <w:rFonts w:ascii="Verdana" w:hAnsi="Verdana"/>
          <w:sz w:val="18"/>
          <w:szCs w:val="18"/>
        </w:rPr>
      </w:pPr>
      <w:r w:rsidRPr="0034254E">
        <w:rPr>
          <w:rFonts w:ascii="Verdana" w:hAnsi="Verdana"/>
          <w:sz w:val="18"/>
          <w:szCs w:val="18"/>
        </w:rPr>
        <w:t>Gwarancja/poręczenie musi być wykonalne na terytorium Rzeczypospolitej Polskiej;</w:t>
      </w:r>
    </w:p>
    <w:p w14:paraId="421EA666" w14:textId="77777777" w:rsidR="000A468A" w:rsidRPr="0034254E" w:rsidRDefault="000A468A">
      <w:pPr>
        <w:shd w:val="clear" w:color="auto" w:fill="FFFFFF"/>
        <w:spacing w:after="0"/>
        <w:ind w:left="720"/>
        <w:jc w:val="both"/>
        <w:rPr>
          <w:rFonts w:ascii="Verdana" w:hAnsi="Verdana"/>
          <w:sz w:val="18"/>
          <w:szCs w:val="18"/>
        </w:rPr>
      </w:pPr>
    </w:p>
    <w:p w14:paraId="2CE25FA9" w14:textId="77777777" w:rsidR="000A468A" w:rsidRPr="00B73ABA" w:rsidRDefault="0072014F">
      <w:pPr>
        <w:numPr>
          <w:ilvl w:val="0"/>
          <w:numId w:val="40"/>
        </w:numPr>
        <w:spacing w:after="0"/>
        <w:jc w:val="both"/>
        <w:rPr>
          <w:rFonts w:ascii="Verdana" w:hAnsi="Verdana"/>
          <w:b/>
          <w:bCs/>
          <w:sz w:val="18"/>
          <w:szCs w:val="18"/>
        </w:rPr>
      </w:pPr>
      <w:bookmarkStart w:id="3" w:name="_Hlk62207978"/>
      <w:r w:rsidRPr="00B73ABA">
        <w:rPr>
          <w:rFonts w:ascii="Verdana" w:hAnsi="Verdana"/>
          <w:b/>
          <w:bCs/>
          <w:sz w:val="18"/>
          <w:szCs w:val="18"/>
        </w:rPr>
        <w:t>Miejsce i sposób wniesienia wadium.</w:t>
      </w:r>
    </w:p>
    <w:bookmarkEnd w:id="3"/>
    <w:p w14:paraId="037CB09D" w14:textId="77777777" w:rsidR="000A468A" w:rsidRPr="0034254E" w:rsidRDefault="0072014F">
      <w:pPr>
        <w:tabs>
          <w:tab w:val="left" w:pos="360"/>
        </w:tabs>
        <w:ind w:left="426" w:hanging="284"/>
        <w:rPr>
          <w:rFonts w:ascii="Verdana" w:hAnsi="Verdana"/>
          <w:sz w:val="18"/>
          <w:szCs w:val="18"/>
        </w:rPr>
      </w:pPr>
      <w:r w:rsidRPr="0034254E">
        <w:rPr>
          <w:rFonts w:ascii="Verdana" w:hAnsi="Verdana"/>
          <w:sz w:val="18"/>
          <w:szCs w:val="18"/>
        </w:rPr>
        <w:t>Wadium wnoszone w pieniądzu należy wpłacić na następujący rachunek Zamawiającego:</w:t>
      </w:r>
    </w:p>
    <w:p w14:paraId="61901ED2"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Polskie Wydawnictwo Muzyczne</w:t>
      </w:r>
    </w:p>
    <w:p w14:paraId="70FB496F"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al. Krasińskiego 11a</w:t>
      </w:r>
    </w:p>
    <w:p w14:paraId="733D1DC8"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31-111 Kraków</w:t>
      </w:r>
    </w:p>
    <w:p w14:paraId="0AAC889B"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Bank BGK 46 1130 1150 0012 1271 2620 0011</w:t>
      </w:r>
    </w:p>
    <w:p w14:paraId="18015B08" w14:textId="77777777" w:rsidR="000A468A" w:rsidRPr="0034254E" w:rsidRDefault="0072014F">
      <w:pPr>
        <w:widowControl w:val="0"/>
        <w:rPr>
          <w:rFonts w:ascii="Verdana" w:hAnsi="Verdana"/>
          <w:b/>
          <w:bCs/>
          <w:sz w:val="18"/>
          <w:szCs w:val="18"/>
        </w:rPr>
      </w:pPr>
      <w:r w:rsidRPr="0034254E">
        <w:rPr>
          <w:rFonts w:ascii="Verdana" w:hAnsi="Verdana"/>
          <w:sz w:val="18"/>
          <w:szCs w:val="18"/>
        </w:rPr>
        <w:t>z dopiskiem:</w:t>
      </w:r>
      <w:r w:rsidRPr="0034254E">
        <w:rPr>
          <w:rFonts w:ascii="Verdana" w:hAnsi="Verdana"/>
          <w:b/>
          <w:bCs/>
          <w:sz w:val="18"/>
          <w:szCs w:val="18"/>
        </w:rPr>
        <w:t xml:space="preserve"> Wadium –</w:t>
      </w:r>
      <w:r w:rsidRPr="0034254E">
        <w:rPr>
          <w:rFonts w:ascii="Verdana" w:hAnsi="Verdana"/>
          <w:b/>
          <w:bCs/>
          <w:i/>
          <w:iCs/>
          <w:sz w:val="18"/>
          <w:szCs w:val="18"/>
        </w:rPr>
        <w:t xml:space="preserve"> </w:t>
      </w:r>
      <w:r w:rsidRPr="0034254E">
        <w:rPr>
          <w:rFonts w:ascii="Verdana" w:hAnsi="Verdana"/>
          <w:b/>
          <w:bCs/>
          <w:sz w:val="18"/>
          <w:szCs w:val="18"/>
        </w:rPr>
        <w:t xml:space="preserve"> </w:t>
      </w:r>
      <w:r w:rsidRPr="00794F85">
        <w:rPr>
          <w:rFonts w:ascii="Verdana" w:hAnsi="Verdana"/>
          <w:b/>
          <w:bCs/>
          <w:sz w:val="18"/>
          <w:szCs w:val="18"/>
        </w:rPr>
        <w:t>„Zakup i dostawa systemu skanującego."</w:t>
      </w:r>
    </w:p>
    <w:p w14:paraId="550AEB63" w14:textId="00B5D2C3" w:rsidR="00F31E11" w:rsidRPr="00F31E11" w:rsidRDefault="00F31E11" w:rsidP="00F31E11">
      <w:pPr>
        <w:spacing w:after="120" w:line="240" w:lineRule="auto"/>
        <w:jc w:val="both"/>
        <w:rPr>
          <w:rFonts w:ascii="Verdana" w:hAnsi="Verdana"/>
          <w:sz w:val="18"/>
          <w:szCs w:val="18"/>
        </w:rPr>
      </w:pPr>
      <w:bookmarkStart w:id="4" w:name="_Hlk62207929"/>
      <w:r w:rsidRPr="00F31E11">
        <w:rPr>
          <w:rFonts w:ascii="Verdana" w:hAnsi="Verdana"/>
          <w:sz w:val="18"/>
          <w:szCs w:val="18"/>
        </w:rPr>
        <w:t>Wadium wnoszone w innych niż pieniądz, dopuszczonych przez Zamawiającego formach, należy złożyć w postaci oryginału dokumentu</w:t>
      </w:r>
      <w:r w:rsidRPr="00F31E11">
        <w:t xml:space="preserve"> potwierdzającego wniesienie wadium, który nie będzie w </w:t>
      </w:r>
      <w:r w:rsidRPr="00F31E11">
        <w:lastRenderedPageBreak/>
        <w:t xml:space="preserve">sposób trwały </w:t>
      </w:r>
      <w:r w:rsidR="00A01655">
        <w:t>połączony</w:t>
      </w:r>
      <w:r w:rsidRPr="00F31E11">
        <w:t xml:space="preserve"> z ofertą, np. </w:t>
      </w:r>
      <w:r w:rsidR="00A01655">
        <w:t xml:space="preserve">będzie znajdował się </w:t>
      </w:r>
      <w:r w:rsidRPr="00F31E11">
        <w:t xml:space="preserve">w dodatkowej kopercie. Jednocześnie zaleca się wpięcie do oferty kopii dokumentu potwierdzającego wniesienie wadium. Zamawiający </w:t>
      </w:r>
      <w:r w:rsidRPr="00F31E11">
        <w:rPr>
          <w:b/>
          <w:bCs/>
        </w:rPr>
        <w:t>dopuszcza</w:t>
      </w:r>
      <w:r w:rsidRPr="00F31E11">
        <w:t xml:space="preserve"> wniesienie wadium w formie </w:t>
      </w:r>
      <w:r w:rsidRPr="00F31E11">
        <w:rPr>
          <w:rFonts w:ascii="Verdana" w:hAnsi="Verdana"/>
          <w:sz w:val="18"/>
          <w:szCs w:val="18"/>
        </w:rPr>
        <w:t xml:space="preserve">dokumentu elektronicznego opatrzonego kwalifikowanym podpisem elektronicznym osób upoważnionych do jego wystawienia, dokument wadium należy przesłać przed upływem wyznaczonego terminu składania ofert na adres </w:t>
      </w:r>
      <w:hyperlink r:id="rId7" w:history="1">
        <w:r w:rsidRPr="00F31E11">
          <w:rPr>
            <w:rStyle w:val="Hipercze"/>
            <w:rFonts w:ascii="Verdana" w:hAnsi="Verdana"/>
            <w:sz w:val="18"/>
            <w:szCs w:val="18"/>
          </w:rPr>
          <w:t>zamowienia_publiczne@pwm.com.pl</w:t>
        </w:r>
      </w:hyperlink>
      <w:r w:rsidRPr="00F31E11">
        <w:rPr>
          <w:rFonts w:ascii="Verdana" w:hAnsi="Verdana"/>
          <w:sz w:val="18"/>
          <w:szCs w:val="18"/>
        </w:rPr>
        <w:t xml:space="preserve"> (jednocześnie zaleca się </w:t>
      </w:r>
      <w:r w:rsidR="00E279FF">
        <w:rPr>
          <w:rFonts w:ascii="Verdana" w:hAnsi="Verdana"/>
          <w:sz w:val="18"/>
          <w:szCs w:val="18"/>
        </w:rPr>
        <w:t xml:space="preserve">aby </w:t>
      </w:r>
      <w:r w:rsidR="00E279FF">
        <w:t>Wykonawca dołączy</w:t>
      </w:r>
      <w:r w:rsidR="00071211">
        <w:t>ł</w:t>
      </w:r>
      <w:r w:rsidR="00E279FF">
        <w:t xml:space="preserve"> do oferty wydruk potwierdzający wysyłkę dokumentu wadium na podany adres e-mail</w:t>
      </w:r>
      <w:r w:rsidRPr="00F31E11">
        <w:rPr>
          <w:rFonts w:ascii="Verdana" w:hAnsi="Verdana"/>
          <w:sz w:val="18"/>
          <w:szCs w:val="18"/>
        </w:rPr>
        <w:t xml:space="preserve">). W takim wypadku niezależnie od wymogów określonych w SIWZ, treść dokumentu gwarancji lub poręczenia, nie może przewidywać, że wygaśnięcie gwarancji lub poręczenia następuje wskutek zwrotu gwarantowi lub poręczycielowi oryginału dokumentu przed upływem terminu jego ważności, nie może wprowadzać wymogu posiadania przez Zamawiającego oryginału dokumentu celem realizacji wynikających </w:t>
      </w:r>
      <w:r w:rsidRPr="00F31E11">
        <w:rPr>
          <w:rFonts w:ascii="Verdana" w:hAnsi="Verdana"/>
          <w:sz w:val="18"/>
          <w:szCs w:val="18"/>
        </w:rPr>
        <w:br/>
        <w:t>z niego uprawnień, nie może nakładać na Zamawiającego obowiązku przedłożenia wraz z wezwaniem do zapłaty oryginału dokumentu, a ponadto nie może zawierać jakiegokolwiek innego wymogu, który mógłby uniemożliwić Zamawiającemu dochodzenie zapłaty sumy gwarancyjnej lub poręczenia.</w:t>
      </w:r>
    </w:p>
    <w:p w14:paraId="637B746D" w14:textId="77777777" w:rsidR="00F31E11" w:rsidRPr="0034254E" w:rsidRDefault="00F31E11">
      <w:pPr>
        <w:jc w:val="both"/>
        <w:rPr>
          <w:rFonts w:ascii="Verdana" w:hAnsi="Verdana"/>
          <w:sz w:val="18"/>
          <w:szCs w:val="18"/>
        </w:rPr>
      </w:pPr>
    </w:p>
    <w:bookmarkEnd w:id="4"/>
    <w:p w14:paraId="60C1DEB8" w14:textId="77777777" w:rsidR="000A468A" w:rsidRPr="00B73ABA" w:rsidRDefault="0072014F" w:rsidP="00B73ABA">
      <w:pPr>
        <w:numPr>
          <w:ilvl w:val="0"/>
          <w:numId w:val="40"/>
        </w:numPr>
        <w:spacing w:after="0"/>
        <w:jc w:val="both"/>
        <w:rPr>
          <w:rFonts w:ascii="Verdana" w:hAnsi="Verdana"/>
          <w:b/>
          <w:bCs/>
          <w:sz w:val="18"/>
          <w:szCs w:val="18"/>
        </w:rPr>
      </w:pPr>
      <w:r w:rsidRPr="00B73ABA">
        <w:rPr>
          <w:rFonts w:ascii="Verdana" w:hAnsi="Verdana"/>
          <w:b/>
          <w:bCs/>
          <w:sz w:val="18"/>
          <w:szCs w:val="18"/>
        </w:rPr>
        <w:t>Termin wniesienia wadium.</w:t>
      </w:r>
    </w:p>
    <w:p w14:paraId="088A1AA1" w14:textId="77777777" w:rsidR="000A468A" w:rsidRPr="0034254E" w:rsidRDefault="0072014F">
      <w:pPr>
        <w:widowControl w:val="0"/>
        <w:numPr>
          <w:ilvl w:val="0"/>
          <w:numId w:val="45"/>
        </w:numPr>
        <w:shd w:val="clear" w:color="auto" w:fill="FFFFFF"/>
        <w:spacing w:after="0"/>
        <w:jc w:val="both"/>
        <w:rPr>
          <w:rFonts w:ascii="Verdana" w:hAnsi="Verdana"/>
          <w:sz w:val="18"/>
          <w:szCs w:val="18"/>
        </w:rPr>
      </w:pPr>
      <w:r w:rsidRPr="0034254E">
        <w:rPr>
          <w:rFonts w:ascii="Verdana" w:hAnsi="Verdana"/>
          <w:spacing w:val="-1"/>
          <w:sz w:val="18"/>
          <w:szCs w:val="18"/>
        </w:rPr>
        <w:t>Wadium należy wnieść przed upływem terminu składania ofert pod rygorem odrzucenia oferty na podstawie art. 89 ust 1 pkt 7a) ustawy Pzp. W</w:t>
      </w:r>
      <w:r w:rsidRPr="0034254E">
        <w:rPr>
          <w:rFonts w:ascii="Verdana" w:hAnsi="Verdana"/>
          <w:sz w:val="18"/>
          <w:szCs w:val="18"/>
        </w:rPr>
        <w:t xml:space="preserve">niesienie wadium w pieniądzu za pomocą przelewu bankowego Zamawiający </w:t>
      </w:r>
      <w:r w:rsidRPr="0034254E">
        <w:rPr>
          <w:rFonts w:ascii="Verdana" w:hAnsi="Verdana"/>
          <w:spacing w:val="3"/>
          <w:sz w:val="18"/>
          <w:szCs w:val="18"/>
        </w:rPr>
        <w:t xml:space="preserve">będzie uważał za skuteczne tylko wówczas, gdy bank prowadzący rachunek </w:t>
      </w:r>
      <w:r w:rsidRPr="0034254E">
        <w:rPr>
          <w:rFonts w:ascii="Verdana" w:hAnsi="Verdana"/>
          <w:sz w:val="18"/>
          <w:szCs w:val="18"/>
        </w:rPr>
        <w:t xml:space="preserve">Zamawiającego potwierdzi, że otrzymał taki przelew </w:t>
      </w:r>
      <w:r w:rsidRPr="0034254E">
        <w:rPr>
          <w:rFonts w:ascii="Verdana" w:hAnsi="Verdana"/>
          <w:sz w:val="18"/>
          <w:szCs w:val="18"/>
          <w:u w:val="single"/>
        </w:rPr>
        <w:t xml:space="preserve">przed upływem terminu </w:t>
      </w:r>
      <w:r w:rsidRPr="0034254E">
        <w:rPr>
          <w:rFonts w:ascii="Verdana" w:hAnsi="Verdana"/>
          <w:spacing w:val="-5"/>
          <w:sz w:val="18"/>
          <w:szCs w:val="18"/>
          <w:u w:val="single"/>
        </w:rPr>
        <w:t>składania ofert.</w:t>
      </w:r>
    </w:p>
    <w:p w14:paraId="352C478A" w14:textId="77777777" w:rsidR="000A468A" w:rsidRPr="0034254E" w:rsidRDefault="0072014F">
      <w:pPr>
        <w:widowControl w:val="0"/>
        <w:numPr>
          <w:ilvl w:val="0"/>
          <w:numId w:val="45"/>
        </w:numPr>
        <w:shd w:val="clear" w:color="auto" w:fill="FFFFFF"/>
        <w:spacing w:after="0"/>
        <w:jc w:val="both"/>
        <w:rPr>
          <w:rFonts w:ascii="Verdana" w:hAnsi="Verdana"/>
          <w:sz w:val="18"/>
          <w:szCs w:val="18"/>
        </w:rPr>
      </w:pPr>
      <w:r w:rsidRPr="0034254E">
        <w:rPr>
          <w:rFonts w:ascii="Verdana" w:hAnsi="Verdana"/>
          <w:spacing w:val="-5"/>
          <w:sz w:val="18"/>
          <w:szCs w:val="18"/>
        </w:rPr>
        <w:t>W wymienionym przypadku  zaleca się dołączenie do oferty kopii  polecenia przelewu wystawionego przez Wykonawcę,</w:t>
      </w:r>
      <w:r w:rsidRPr="0034254E">
        <w:rPr>
          <w:rFonts w:ascii="Verdana" w:hAnsi="Verdana"/>
          <w:spacing w:val="-3"/>
          <w:sz w:val="18"/>
          <w:szCs w:val="18"/>
        </w:rPr>
        <w:t xml:space="preserve"> ale nie jest to </w:t>
      </w:r>
      <w:r w:rsidRPr="0034254E">
        <w:rPr>
          <w:rFonts w:ascii="Verdana" w:hAnsi="Verdana"/>
          <w:sz w:val="18"/>
          <w:szCs w:val="18"/>
        </w:rPr>
        <w:t xml:space="preserve">wystarczające do stwierdzenia przez Zamawiającego terminowego wniesienia </w:t>
      </w:r>
      <w:r w:rsidRPr="0034254E">
        <w:rPr>
          <w:rFonts w:ascii="Verdana" w:hAnsi="Verdana"/>
          <w:spacing w:val="-5"/>
          <w:sz w:val="18"/>
          <w:szCs w:val="18"/>
        </w:rPr>
        <w:t>wadium przez Wykonawcę.</w:t>
      </w:r>
    </w:p>
    <w:p w14:paraId="7EC143AF" w14:textId="77777777" w:rsidR="000A468A" w:rsidRPr="0034254E" w:rsidRDefault="0072014F">
      <w:pPr>
        <w:widowControl w:val="0"/>
        <w:numPr>
          <w:ilvl w:val="0"/>
          <w:numId w:val="45"/>
        </w:numPr>
        <w:shd w:val="clear" w:color="auto" w:fill="FFFFFF"/>
        <w:spacing w:after="0"/>
        <w:jc w:val="both"/>
        <w:rPr>
          <w:rFonts w:ascii="Verdana" w:hAnsi="Verdana"/>
          <w:sz w:val="18"/>
          <w:szCs w:val="18"/>
        </w:rPr>
      </w:pPr>
      <w:r w:rsidRPr="0034254E">
        <w:rPr>
          <w:rFonts w:ascii="Verdana" w:hAnsi="Verdana"/>
          <w:sz w:val="18"/>
          <w:szCs w:val="18"/>
        </w:rPr>
        <w:t xml:space="preserve">Zamawiający żąda ponownego wniesienia wadium przez Wykonawcę, któremu </w:t>
      </w:r>
      <w:r w:rsidRPr="0034254E">
        <w:rPr>
          <w:rFonts w:ascii="Verdana" w:hAnsi="Verdana"/>
          <w:spacing w:val="-3"/>
          <w:sz w:val="18"/>
          <w:szCs w:val="18"/>
        </w:rPr>
        <w:t xml:space="preserve">zwrócono wadium na podstawie art. 46 ust. 1 ustawy Prawo zamówień publicznych, jeżeli w wyniku </w:t>
      </w:r>
      <w:r w:rsidRPr="0034254E">
        <w:rPr>
          <w:rFonts w:ascii="Verdana" w:hAnsi="Verdana"/>
          <w:sz w:val="18"/>
          <w:szCs w:val="18"/>
        </w:rPr>
        <w:t xml:space="preserve">rozstrzygnięcia odwołania jego oferta została wybrana jako najkorzystniejsza. </w:t>
      </w:r>
      <w:r w:rsidRPr="0034254E">
        <w:rPr>
          <w:rFonts w:ascii="Verdana" w:hAnsi="Verdana"/>
          <w:spacing w:val="-5"/>
          <w:sz w:val="18"/>
          <w:szCs w:val="18"/>
        </w:rPr>
        <w:t>Wykonawca wnosi wadium w terminie określonym przez Zamawiającego.</w:t>
      </w:r>
    </w:p>
    <w:p w14:paraId="574E8683" w14:textId="77777777" w:rsidR="000A468A" w:rsidRPr="00B73ABA" w:rsidRDefault="0072014F" w:rsidP="00B73ABA">
      <w:pPr>
        <w:numPr>
          <w:ilvl w:val="0"/>
          <w:numId w:val="40"/>
        </w:numPr>
        <w:spacing w:after="0"/>
        <w:jc w:val="both"/>
        <w:rPr>
          <w:rFonts w:ascii="Verdana" w:hAnsi="Verdana"/>
          <w:b/>
          <w:bCs/>
          <w:sz w:val="18"/>
          <w:szCs w:val="18"/>
        </w:rPr>
      </w:pPr>
      <w:r w:rsidRPr="00B73ABA">
        <w:rPr>
          <w:rFonts w:ascii="Verdana" w:hAnsi="Verdana"/>
          <w:b/>
          <w:bCs/>
          <w:sz w:val="18"/>
          <w:szCs w:val="18"/>
        </w:rPr>
        <w:t>Zwrot wadium.</w:t>
      </w:r>
    </w:p>
    <w:p w14:paraId="7A8B25D4" w14:textId="77777777" w:rsidR="000A468A" w:rsidRPr="0034254E" w:rsidRDefault="0072014F">
      <w:pPr>
        <w:ind w:firstLine="426"/>
        <w:rPr>
          <w:rFonts w:ascii="Verdana" w:hAnsi="Verdana"/>
          <w:sz w:val="18"/>
          <w:szCs w:val="18"/>
        </w:rPr>
      </w:pPr>
      <w:r w:rsidRPr="0034254E">
        <w:rPr>
          <w:rFonts w:ascii="Verdana" w:hAnsi="Verdana"/>
          <w:sz w:val="18"/>
          <w:szCs w:val="18"/>
        </w:rPr>
        <w:t>Zamawiający zwróci niezwłocznie wadium według zasad określonych w art. 46 ustawy Pzp.</w:t>
      </w:r>
    </w:p>
    <w:p w14:paraId="473738D7" w14:textId="77777777" w:rsidR="000A468A" w:rsidRPr="00B73ABA" w:rsidRDefault="0072014F" w:rsidP="00B73ABA">
      <w:pPr>
        <w:numPr>
          <w:ilvl w:val="0"/>
          <w:numId w:val="40"/>
        </w:numPr>
        <w:spacing w:after="0"/>
        <w:jc w:val="both"/>
        <w:rPr>
          <w:rFonts w:ascii="Verdana" w:hAnsi="Verdana"/>
          <w:b/>
          <w:bCs/>
          <w:sz w:val="18"/>
          <w:szCs w:val="18"/>
        </w:rPr>
      </w:pPr>
      <w:r w:rsidRPr="00B73ABA">
        <w:rPr>
          <w:rFonts w:ascii="Verdana" w:hAnsi="Verdana"/>
          <w:b/>
          <w:bCs/>
          <w:sz w:val="18"/>
          <w:szCs w:val="18"/>
        </w:rPr>
        <w:t>Utrata wadium.</w:t>
      </w:r>
    </w:p>
    <w:p w14:paraId="2C8C6FA4" w14:textId="77777777" w:rsidR="000A468A" w:rsidRPr="0034254E" w:rsidRDefault="0072014F">
      <w:pPr>
        <w:ind w:left="360"/>
        <w:rPr>
          <w:rFonts w:ascii="Verdana" w:hAnsi="Verdana"/>
          <w:sz w:val="18"/>
          <w:szCs w:val="18"/>
        </w:rPr>
      </w:pPr>
      <w:r w:rsidRPr="0034254E">
        <w:rPr>
          <w:rFonts w:ascii="Verdana" w:hAnsi="Verdana"/>
          <w:sz w:val="18"/>
          <w:szCs w:val="18"/>
        </w:rPr>
        <w:t>Zamawiający zatrzymuje wadium wraz z odsetkami, jeżeli:</w:t>
      </w:r>
    </w:p>
    <w:p w14:paraId="22A3B0C2" w14:textId="77777777" w:rsidR="000A468A" w:rsidRPr="0034254E" w:rsidRDefault="0072014F">
      <w:pPr>
        <w:numPr>
          <w:ilvl w:val="1"/>
          <w:numId w:val="48"/>
        </w:numPr>
        <w:spacing w:after="0"/>
        <w:jc w:val="both"/>
        <w:rPr>
          <w:rFonts w:ascii="Verdana" w:hAnsi="Verdana"/>
          <w:sz w:val="18"/>
          <w:szCs w:val="18"/>
        </w:rPr>
      </w:pPr>
      <w:r w:rsidRPr="0034254E">
        <w:rPr>
          <w:rFonts w:ascii="Verdana" w:hAnsi="Verdana"/>
          <w:sz w:val="18"/>
          <w:szCs w:val="18"/>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CC0D592" w14:textId="77777777" w:rsidR="000A468A" w:rsidRPr="0034254E" w:rsidRDefault="0072014F">
      <w:pPr>
        <w:numPr>
          <w:ilvl w:val="1"/>
          <w:numId w:val="48"/>
        </w:numPr>
        <w:spacing w:after="0"/>
        <w:jc w:val="both"/>
        <w:rPr>
          <w:rFonts w:ascii="Verdana" w:hAnsi="Verdana"/>
          <w:sz w:val="18"/>
          <w:szCs w:val="18"/>
        </w:rPr>
      </w:pPr>
      <w:r w:rsidRPr="0034254E">
        <w:rPr>
          <w:rFonts w:ascii="Verdana" w:hAnsi="Verdana"/>
          <w:sz w:val="18"/>
          <w:szCs w:val="18"/>
        </w:rPr>
        <w:t xml:space="preserve">Wykonawca, którego Oferta została wybrana odmówił podpisania umowy w sprawie zamówienia publicznego na warunkach określonych w Ofercie; </w:t>
      </w:r>
    </w:p>
    <w:p w14:paraId="0CCE2CBE" w14:textId="77777777" w:rsidR="000A468A" w:rsidRPr="0034254E" w:rsidRDefault="0072014F">
      <w:pPr>
        <w:numPr>
          <w:ilvl w:val="1"/>
          <w:numId w:val="48"/>
        </w:numPr>
        <w:spacing w:after="0"/>
        <w:jc w:val="both"/>
        <w:rPr>
          <w:rFonts w:ascii="Verdana" w:hAnsi="Verdana"/>
          <w:sz w:val="18"/>
          <w:szCs w:val="18"/>
        </w:rPr>
      </w:pPr>
      <w:r w:rsidRPr="0034254E">
        <w:rPr>
          <w:rFonts w:ascii="Verdana" w:hAnsi="Verdana"/>
          <w:sz w:val="18"/>
          <w:szCs w:val="18"/>
        </w:rPr>
        <w:t>Wykonawca, którego Oferta została wybrana nie wniósł wymaganego zabezpieczenia należytego wykonania umowy;</w:t>
      </w:r>
    </w:p>
    <w:p w14:paraId="5C971B4F" w14:textId="77777777" w:rsidR="000A468A" w:rsidRPr="0034254E" w:rsidRDefault="0072014F">
      <w:pPr>
        <w:numPr>
          <w:ilvl w:val="1"/>
          <w:numId w:val="49"/>
        </w:numPr>
        <w:spacing w:after="0"/>
        <w:jc w:val="both"/>
        <w:rPr>
          <w:rFonts w:ascii="Verdana" w:hAnsi="Verdana"/>
          <w:sz w:val="18"/>
          <w:szCs w:val="18"/>
        </w:rPr>
      </w:pPr>
      <w:r w:rsidRPr="0034254E">
        <w:rPr>
          <w:rFonts w:ascii="Verdana" w:hAnsi="Verdana"/>
          <w:sz w:val="18"/>
          <w:szCs w:val="18"/>
        </w:rPr>
        <w:t>zawarcie umowy w sprawie zamówienia publicznego stało się niemożliwe z przyczyn leżących po stronie Wykonawcy.</w:t>
      </w:r>
    </w:p>
    <w:p w14:paraId="2BFF9EEF" w14:textId="77777777" w:rsidR="000A468A" w:rsidRDefault="000A468A">
      <w:pPr>
        <w:widowControl w:val="0"/>
        <w:suppressAutoHyphens/>
        <w:spacing w:after="120" w:line="240" w:lineRule="auto"/>
        <w:jc w:val="both"/>
        <w:rPr>
          <w:rFonts w:ascii="Verdana" w:eastAsia="Verdana" w:hAnsi="Verdana" w:cs="Verdana"/>
          <w:sz w:val="18"/>
          <w:szCs w:val="18"/>
        </w:rPr>
      </w:pPr>
    </w:p>
    <w:p w14:paraId="08810C9F" w14:textId="77777777" w:rsidR="000A468A" w:rsidRDefault="0072014F">
      <w:pPr>
        <w:pStyle w:val="Nagwek3"/>
      </w:pPr>
      <w:r>
        <w:rPr>
          <w:rFonts w:eastAsia="Arial Unicode MS" w:cs="Arial Unicode MS"/>
        </w:rPr>
        <w:t>X. Termin związania ofertą.</w:t>
      </w:r>
    </w:p>
    <w:p w14:paraId="59CDE269" w14:textId="77777777" w:rsidR="000A468A" w:rsidRDefault="0072014F">
      <w:pPr>
        <w:widowControl w:val="0"/>
        <w:numPr>
          <w:ilvl w:val="0"/>
          <w:numId w:val="51"/>
        </w:numPr>
        <w:spacing w:after="120" w:line="240" w:lineRule="auto"/>
        <w:jc w:val="both"/>
        <w:rPr>
          <w:rFonts w:ascii="Verdana" w:hAnsi="Verdana"/>
          <w:sz w:val="18"/>
          <w:szCs w:val="18"/>
        </w:rPr>
      </w:pPr>
      <w:r>
        <w:rPr>
          <w:rFonts w:ascii="Verdana" w:hAnsi="Verdana"/>
          <w:sz w:val="18"/>
          <w:szCs w:val="18"/>
        </w:rPr>
        <w:t xml:space="preserve">Składający ofertę pozostaje nią związany przez okres </w:t>
      </w:r>
      <w:r>
        <w:rPr>
          <w:rFonts w:ascii="Verdana" w:hAnsi="Verdana"/>
          <w:b/>
          <w:bCs/>
          <w:sz w:val="18"/>
          <w:szCs w:val="18"/>
        </w:rPr>
        <w:t>30 dni</w:t>
      </w:r>
      <w:r>
        <w:rPr>
          <w:rFonts w:ascii="Verdana" w:hAnsi="Verdana"/>
          <w:sz w:val="18"/>
          <w:szCs w:val="18"/>
        </w:rPr>
        <w:t>, licząc od upływu terminu składania ofert.</w:t>
      </w:r>
    </w:p>
    <w:p w14:paraId="4A73CE41" w14:textId="77777777" w:rsidR="000A468A" w:rsidRDefault="0072014F">
      <w:pPr>
        <w:widowControl w:val="0"/>
        <w:numPr>
          <w:ilvl w:val="0"/>
          <w:numId w:val="51"/>
        </w:numPr>
        <w:spacing w:after="120" w:line="240" w:lineRule="auto"/>
        <w:jc w:val="both"/>
        <w:rPr>
          <w:rFonts w:ascii="Verdana" w:hAnsi="Verdana"/>
          <w:sz w:val="18"/>
          <w:szCs w:val="18"/>
        </w:rPr>
      </w:pPr>
      <w:r>
        <w:rPr>
          <w:rFonts w:ascii="Verdana" w:hAnsi="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7BC73F8" w14:textId="77777777" w:rsidR="000A468A" w:rsidRDefault="0072014F">
      <w:pPr>
        <w:widowControl w:val="0"/>
        <w:numPr>
          <w:ilvl w:val="0"/>
          <w:numId w:val="51"/>
        </w:numPr>
        <w:spacing w:after="120" w:line="240" w:lineRule="auto"/>
        <w:jc w:val="both"/>
        <w:rPr>
          <w:rFonts w:ascii="Verdana" w:hAnsi="Verdana"/>
          <w:sz w:val="18"/>
          <w:szCs w:val="18"/>
        </w:rPr>
      </w:pPr>
      <w:r>
        <w:rPr>
          <w:rFonts w:ascii="Verdana" w:hAnsi="Verdana"/>
          <w:sz w:val="18"/>
          <w:szCs w:val="18"/>
        </w:rPr>
        <w:t>W przypadku wniesienia odwołania po upływie terminu składania ofert bieg terminu związania ofertą ulegnie zawieszeniu do czasu ogłoszenia przez Krajową Izbę Odwoławczą orzeczenia.</w:t>
      </w:r>
    </w:p>
    <w:p w14:paraId="73B9E18F" w14:textId="77777777" w:rsidR="000A468A" w:rsidRDefault="000A468A">
      <w:pPr>
        <w:spacing w:after="120" w:line="240" w:lineRule="auto"/>
        <w:ind w:left="425"/>
        <w:jc w:val="both"/>
        <w:rPr>
          <w:rFonts w:ascii="Verdana" w:eastAsia="Verdana" w:hAnsi="Verdana" w:cs="Verdana"/>
          <w:sz w:val="18"/>
          <w:szCs w:val="18"/>
        </w:rPr>
      </w:pPr>
    </w:p>
    <w:p w14:paraId="3D0F1D71" w14:textId="77777777" w:rsidR="000A468A" w:rsidRDefault="0072014F">
      <w:pPr>
        <w:pStyle w:val="Nagwek3"/>
      </w:pPr>
      <w:r>
        <w:rPr>
          <w:rFonts w:eastAsia="Arial Unicode MS" w:cs="Arial Unicode MS"/>
        </w:rPr>
        <w:lastRenderedPageBreak/>
        <w:t>XI. Opis sposobu przygotowywania oferty.</w:t>
      </w:r>
    </w:p>
    <w:p w14:paraId="07E94083" w14:textId="77777777" w:rsidR="000A468A" w:rsidRDefault="0072014F">
      <w:pPr>
        <w:widowControl w:val="0"/>
        <w:numPr>
          <w:ilvl w:val="0"/>
          <w:numId w:val="53"/>
        </w:numPr>
        <w:spacing w:after="120" w:line="240" w:lineRule="auto"/>
        <w:rPr>
          <w:rFonts w:ascii="Verdana" w:hAnsi="Verdana"/>
          <w:sz w:val="18"/>
          <w:szCs w:val="18"/>
        </w:rPr>
      </w:pPr>
      <w:r>
        <w:rPr>
          <w:rFonts w:ascii="Verdana" w:hAnsi="Verdana"/>
          <w:sz w:val="18"/>
          <w:szCs w:val="18"/>
        </w:rPr>
        <w:t>Wykonawca może złożyć tylko jedną ofertę.</w:t>
      </w:r>
    </w:p>
    <w:p w14:paraId="1A5C8782" w14:textId="77777777" w:rsidR="000A468A" w:rsidRDefault="0072014F">
      <w:pPr>
        <w:widowControl w:val="0"/>
        <w:numPr>
          <w:ilvl w:val="0"/>
          <w:numId w:val="53"/>
        </w:numPr>
        <w:spacing w:after="120" w:line="240" w:lineRule="auto"/>
        <w:jc w:val="both"/>
        <w:rPr>
          <w:rFonts w:ascii="Verdana" w:hAnsi="Verdana"/>
          <w:sz w:val="18"/>
          <w:szCs w:val="18"/>
        </w:rPr>
      </w:pPr>
      <w:r>
        <w:rPr>
          <w:rFonts w:ascii="Verdana" w:hAnsi="Verdana"/>
          <w:b/>
          <w:bCs/>
          <w:sz w:val="18"/>
          <w:szCs w:val="18"/>
        </w:rPr>
        <w:t>Zamawiający nie dopuszcza składania ofert częściowych.</w:t>
      </w:r>
      <w:r>
        <w:rPr>
          <w:rFonts w:ascii="Verdana" w:hAnsi="Verdana"/>
          <w:sz w:val="18"/>
          <w:szCs w:val="18"/>
        </w:rPr>
        <w:t xml:space="preserve"> </w:t>
      </w:r>
    </w:p>
    <w:p w14:paraId="6AC73641" w14:textId="77777777" w:rsidR="000A468A" w:rsidRDefault="0072014F">
      <w:pPr>
        <w:widowControl w:val="0"/>
        <w:numPr>
          <w:ilvl w:val="0"/>
          <w:numId w:val="53"/>
        </w:numPr>
        <w:spacing w:after="120" w:line="240" w:lineRule="auto"/>
        <w:rPr>
          <w:rFonts w:ascii="Verdana" w:hAnsi="Verdana"/>
          <w:sz w:val="18"/>
          <w:szCs w:val="18"/>
        </w:rPr>
      </w:pPr>
      <w:r>
        <w:rPr>
          <w:rFonts w:ascii="Verdana" w:hAnsi="Verdana"/>
          <w:b/>
          <w:bCs/>
          <w:sz w:val="18"/>
          <w:szCs w:val="18"/>
        </w:rPr>
        <w:t>Zamawiający nie dopuszcza składania ofert wariantowych</w:t>
      </w:r>
      <w:r>
        <w:rPr>
          <w:rFonts w:ascii="Verdana" w:hAnsi="Verdana"/>
          <w:sz w:val="18"/>
          <w:szCs w:val="18"/>
        </w:rPr>
        <w:t>.</w:t>
      </w:r>
    </w:p>
    <w:p w14:paraId="77794602"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14:paraId="027FB83C"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t>Cena oferty musi być podana w złotych (PLN) i tylko w takiej walucie będą prowadzone wszelkie rozliczenia związane z realizacją niniejszego zamówienia.</w:t>
      </w:r>
    </w:p>
    <w:p w14:paraId="78CB92DC" w14:textId="77777777" w:rsidR="000A468A" w:rsidRDefault="0072014F">
      <w:pPr>
        <w:widowControl w:val="0"/>
        <w:numPr>
          <w:ilvl w:val="0"/>
          <w:numId w:val="55"/>
        </w:numPr>
        <w:spacing w:after="120" w:line="240" w:lineRule="auto"/>
        <w:jc w:val="both"/>
        <w:rPr>
          <w:rFonts w:ascii="Verdana" w:eastAsia="Verdana" w:hAnsi="Verdana" w:cs="Verdana"/>
          <w:b/>
          <w:bCs/>
          <w:sz w:val="18"/>
          <w:szCs w:val="18"/>
        </w:rPr>
      </w:pPr>
      <w:bookmarkStart w:id="5" w:name="_Hlk56964264"/>
      <w:r>
        <w:rPr>
          <w:rFonts w:ascii="Verdana" w:hAnsi="Verdana"/>
          <w:b/>
          <w:bCs/>
          <w:sz w:val="18"/>
          <w:szCs w:val="18"/>
          <w:u w:val="single"/>
        </w:rPr>
        <w:t>Oferta składa się z wypełnionego:</w:t>
      </w:r>
    </w:p>
    <w:bookmarkEnd w:id="5"/>
    <w:p w14:paraId="34CE038D" w14:textId="77777777" w:rsidR="000A468A" w:rsidRDefault="0072014F">
      <w:pPr>
        <w:widowControl w:val="0"/>
        <w:numPr>
          <w:ilvl w:val="0"/>
          <w:numId w:val="57"/>
        </w:numPr>
        <w:spacing w:after="120" w:line="240" w:lineRule="auto"/>
        <w:jc w:val="both"/>
        <w:rPr>
          <w:rFonts w:ascii="Verdana" w:eastAsia="Verdana" w:hAnsi="Verdana" w:cs="Verdana"/>
          <w:sz w:val="18"/>
          <w:szCs w:val="18"/>
        </w:rPr>
      </w:pPr>
      <w:r>
        <w:rPr>
          <w:rFonts w:ascii="Verdana" w:hAnsi="Verdana"/>
          <w:sz w:val="18"/>
          <w:szCs w:val="18"/>
        </w:rPr>
        <w:t xml:space="preserve">Formularza oferty, o treści zgodnej ze wzorem określonym w </w:t>
      </w:r>
      <w:r>
        <w:rPr>
          <w:rFonts w:ascii="Verdana" w:hAnsi="Verdana"/>
          <w:b/>
          <w:bCs/>
          <w:sz w:val="18"/>
          <w:szCs w:val="18"/>
        </w:rPr>
        <w:t>Załączniku nr 1</w:t>
      </w:r>
      <w:r>
        <w:rPr>
          <w:rFonts w:ascii="Verdana" w:hAnsi="Verdana"/>
          <w:sz w:val="18"/>
          <w:szCs w:val="18"/>
        </w:rPr>
        <w:t xml:space="preserve"> do SIWZ;</w:t>
      </w:r>
    </w:p>
    <w:p w14:paraId="5E6B0BEB" w14:textId="77777777" w:rsidR="000A468A" w:rsidRDefault="0072014F">
      <w:pPr>
        <w:widowControl w:val="0"/>
        <w:numPr>
          <w:ilvl w:val="0"/>
          <w:numId w:val="57"/>
        </w:numPr>
        <w:spacing w:after="120" w:line="240" w:lineRule="auto"/>
        <w:jc w:val="both"/>
        <w:rPr>
          <w:rFonts w:ascii="Verdana" w:hAnsi="Verdana"/>
          <w:sz w:val="18"/>
          <w:szCs w:val="18"/>
        </w:rPr>
      </w:pPr>
      <w:r>
        <w:rPr>
          <w:rFonts w:ascii="Verdana" w:hAnsi="Verdana"/>
          <w:sz w:val="18"/>
          <w:szCs w:val="18"/>
        </w:rPr>
        <w:t xml:space="preserve">Formularz cenowy – Specyfikacja asortymentowo - cenowa, zgodnie z </w:t>
      </w:r>
      <w:r>
        <w:rPr>
          <w:rFonts w:ascii="Verdana" w:hAnsi="Verdana"/>
          <w:b/>
          <w:bCs/>
          <w:sz w:val="18"/>
          <w:szCs w:val="18"/>
        </w:rPr>
        <w:t xml:space="preserve">Załącznikiem </w:t>
      </w:r>
      <w:r>
        <w:rPr>
          <w:rFonts w:ascii="Verdana" w:eastAsia="Verdana" w:hAnsi="Verdana" w:cs="Verdana"/>
          <w:b/>
          <w:bCs/>
          <w:sz w:val="18"/>
          <w:szCs w:val="18"/>
        </w:rPr>
        <w:br/>
      </w:r>
      <w:r>
        <w:rPr>
          <w:rFonts w:ascii="Verdana" w:hAnsi="Verdana"/>
          <w:b/>
          <w:bCs/>
          <w:sz w:val="18"/>
          <w:szCs w:val="18"/>
        </w:rPr>
        <w:t>nr 6</w:t>
      </w:r>
      <w:r>
        <w:rPr>
          <w:rFonts w:ascii="Verdana" w:hAnsi="Verdana"/>
          <w:sz w:val="18"/>
          <w:szCs w:val="18"/>
        </w:rPr>
        <w:t xml:space="preserve"> do SIWZ;</w:t>
      </w:r>
    </w:p>
    <w:p w14:paraId="4BB50C17" w14:textId="77777777" w:rsidR="000A468A" w:rsidRDefault="0072014F">
      <w:pPr>
        <w:widowControl w:val="0"/>
        <w:numPr>
          <w:ilvl w:val="0"/>
          <w:numId w:val="57"/>
        </w:numPr>
        <w:spacing w:after="120" w:line="240" w:lineRule="auto"/>
        <w:jc w:val="both"/>
        <w:rPr>
          <w:rFonts w:ascii="Verdana" w:hAnsi="Verdana"/>
          <w:sz w:val="18"/>
          <w:szCs w:val="18"/>
        </w:rPr>
      </w:pPr>
      <w:r>
        <w:rPr>
          <w:rFonts w:ascii="Verdana" w:hAnsi="Verdana"/>
          <w:sz w:val="18"/>
          <w:szCs w:val="18"/>
        </w:rPr>
        <w:t xml:space="preserve">Opisu oferowanego rozwiązania – wraz z ofertą Wykonawca przedkłada zwięzły opis oferowanego rozwiązania (opisy oferowanych urządzeń, sprzętu i oprogramowania), zawierający dane pozwalające na stwierdzenie, że oferowane rozwiązanie spełnia wymagania Zamawiającego zawarte w Opisie Przedmiotu Zamówienia. Zamawiający nie narzuca wzoru takiego opisu dopuszczając posługiwanie się opisami, zestawieniami, charakterystykami czy folderami dostawców/producentów oferowanych rozwiązań. </w:t>
      </w:r>
    </w:p>
    <w:p w14:paraId="7B9DA066" w14:textId="77777777" w:rsidR="000A468A" w:rsidRDefault="0072014F">
      <w:pPr>
        <w:widowControl w:val="0"/>
        <w:numPr>
          <w:ilvl w:val="0"/>
          <w:numId w:val="58"/>
        </w:numPr>
        <w:suppressAutoHyphens/>
        <w:spacing w:after="120" w:line="240" w:lineRule="auto"/>
        <w:jc w:val="both"/>
        <w:rPr>
          <w:rFonts w:ascii="Verdana" w:hAnsi="Verdana"/>
          <w:sz w:val="18"/>
          <w:szCs w:val="18"/>
        </w:rPr>
      </w:pPr>
      <w:r>
        <w:rPr>
          <w:rFonts w:ascii="Verdana" w:hAnsi="Verdana"/>
          <w:sz w:val="18"/>
          <w:szCs w:val="18"/>
        </w:rPr>
        <w:t>Wraz z ofertą powinny być złożone:</w:t>
      </w:r>
    </w:p>
    <w:p w14:paraId="691F6549"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 xml:space="preserve">Pełnomocnictwo lub inny dokument potwierdzający upoważnienie do podpisania oferty – w przypadku, gdy upoważnienie do podpisania oferty nie wynika bezpośrednio </w:t>
      </w:r>
      <w:r>
        <w:rPr>
          <w:rFonts w:ascii="Verdana" w:eastAsia="Verdana" w:hAnsi="Verdana" w:cs="Verdana"/>
          <w:sz w:val="18"/>
          <w:szCs w:val="18"/>
        </w:rPr>
        <w:br/>
      </w:r>
      <w:r>
        <w:rPr>
          <w:rFonts w:ascii="Verdana" w:hAnsi="Verdana"/>
          <w:sz w:val="18"/>
          <w:szCs w:val="18"/>
        </w:rPr>
        <w:t xml:space="preserve">z dokumentu, o którym mowa w pkt VI.2.1. Pełnomocnictwo powinno zostać złożone </w:t>
      </w:r>
      <w:r>
        <w:rPr>
          <w:rFonts w:ascii="Verdana" w:eastAsia="Verdana" w:hAnsi="Verdana" w:cs="Verdana"/>
          <w:sz w:val="18"/>
          <w:szCs w:val="18"/>
        </w:rPr>
        <w:br/>
      </w:r>
      <w:r>
        <w:rPr>
          <w:rFonts w:ascii="Verdana" w:hAnsi="Verdana"/>
          <w:sz w:val="18"/>
          <w:szCs w:val="18"/>
        </w:rPr>
        <w:t>w oryginale lub kopii potwierdzonej za zgodność z oryginałem przez notariusza;</w:t>
      </w:r>
    </w:p>
    <w:p w14:paraId="747D81A6"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w:t>
      </w:r>
      <w:r>
        <w:rPr>
          <w:rFonts w:ascii="Verdana" w:hAnsi="Verdana"/>
          <w:sz w:val="18"/>
          <w:szCs w:val="18"/>
        </w:rPr>
        <w:br/>
        <w:t>z oryginałem przez notariusza);</w:t>
      </w:r>
    </w:p>
    <w:p w14:paraId="0DE3BF3C"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Dokumenty i oświadczenia, określone pkt VI.1 SIWZ;</w:t>
      </w:r>
    </w:p>
    <w:p w14:paraId="752C1312"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Dokument potwierdzający wniesienie wadium zgodnie z pkt IX SIWZ;</w:t>
      </w:r>
    </w:p>
    <w:p w14:paraId="36E4952C" w14:textId="77777777" w:rsidR="000A468A" w:rsidRDefault="0072014F">
      <w:pPr>
        <w:widowControl w:val="0"/>
        <w:numPr>
          <w:ilvl w:val="0"/>
          <w:numId w:val="61"/>
        </w:numPr>
        <w:spacing w:after="120" w:line="240" w:lineRule="auto"/>
        <w:jc w:val="both"/>
        <w:rPr>
          <w:rFonts w:ascii="Verdana" w:hAnsi="Verdana"/>
          <w:sz w:val="18"/>
          <w:szCs w:val="18"/>
        </w:rPr>
      </w:pPr>
      <w:r>
        <w:rPr>
          <w:rFonts w:ascii="Verdana" w:hAnsi="Verdana"/>
          <w:sz w:val="18"/>
          <w:szCs w:val="18"/>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XI.9. Dokumenty opatrzone klauzulą: „Dokument zastrzeżony” powinny być umieszczone w odrębnym wewnętrznym opakowaniu, trwale ze sobą połączone i ponumerowane. Wykonawca nie może zastrzec informacji, o których mowa </w:t>
      </w:r>
      <w:r>
        <w:rPr>
          <w:rFonts w:ascii="Verdana" w:eastAsia="Verdana" w:hAnsi="Verdana" w:cs="Verdana"/>
          <w:sz w:val="18"/>
          <w:szCs w:val="18"/>
        </w:rPr>
        <w:br/>
      </w:r>
      <w:r>
        <w:rPr>
          <w:rFonts w:ascii="Verdana" w:hAnsi="Verdana"/>
          <w:sz w:val="18"/>
          <w:szCs w:val="18"/>
        </w:rPr>
        <w:t>w art. 86 ust. 4 ustawy Pzp.</w:t>
      </w:r>
    </w:p>
    <w:p w14:paraId="7A3B87BB"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t xml:space="preserve">Wykonawca zastrzegając tajemnicę przedsiębiorstwa zobowiązany jest dołączyć do oferty pisemne uzasadnienie odnośnie charakteru zastrzeżonych w niej informacji. Uzasadnienie ma na celu udowodnienie spełnienia przesłanek określonych w art. 11 ust. 2 ustawy z dnia </w:t>
      </w:r>
      <w:r>
        <w:rPr>
          <w:rFonts w:ascii="Verdana" w:eastAsia="Verdana" w:hAnsi="Verdana" w:cs="Verdana"/>
          <w:sz w:val="18"/>
          <w:szCs w:val="18"/>
        </w:rPr>
        <w:br/>
      </w:r>
      <w:r>
        <w:rPr>
          <w:rFonts w:ascii="Verdana" w:hAnsi="Verdana"/>
          <w:sz w:val="18"/>
          <w:szCs w:val="18"/>
        </w:rPr>
        <w:t xml:space="preserve">16 kwietnia 1993 r. </w:t>
      </w:r>
      <w:r>
        <w:rPr>
          <w:rFonts w:ascii="Verdana" w:hAnsi="Verdana"/>
          <w:i/>
          <w:iCs/>
          <w:sz w:val="18"/>
          <w:szCs w:val="18"/>
        </w:rPr>
        <w:t>o zwalczaniu nieuczciwej konkurencji</w:t>
      </w:r>
      <w:r>
        <w:rPr>
          <w:rFonts w:ascii="Verdana" w:hAnsi="Verdana"/>
          <w:sz w:val="18"/>
          <w:szCs w:val="18"/>
        </w:rPr>
        <w:t xml:space="preserve"> (tekst jednolity Dz.U. 2020 poz. 1913) tj. że zastrzeżona informacja stanowi </w:t>
      </w:r>
      <w:r>
        <w:rPr>
          <w:rFonts w:ascii="Verdana" w:hAnsi="Verdana"/>
          <w:i/>
          <w:iCs/>
          <w:sz w:val="18"/>
          <w:szCs w:val="18"/>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8D30D77" w14:textId="77777777" w:rsidR="000A468A" w:rsidRDefault="0072014F">
      <w:pPr>
        <w:widowControl w:val="0"/>
        <w:numPr>
          <w:ilvl w:val="0"/>
          <w:numId w:val="54"/>
        </w:numPr>
        <w:shd w:val="clear" w:color="auto" w:fill="FFFFFF"/>
        <w:spacing w:after="120" w:line="240" w:lineRule="auto"/>
        <w:jc w:val="both"/>
        <w:rPr>
          <w:rFonts w:ascii="Verdana" w:hAnsi="Verdana"/>
          <w:sz w:val="18"/>
          <w:szCs w:val="18"/>
        </w:rPr>
      </w:pPr>
      <w:r>
        <w:rPr>
          <w:rFonts w:ascii="Verdana" w:hAnsi="Verdana"/>
          <w:sz w:val="18"/>
          <w:szCs w:val="18"/>
        </w:rPr>
        <w:t>Zaleca się, aby uzasadnienie, o którym mowa w pkt XI.9 było sformułowane w sposób umożliwiający jego udostępnienie po upływie terminu, o którym mowa w pkt XI.12.</w:t>
      </w:r>
    </w:p>
    <w:p w14:paraId="33B863E0" w14:textId="77777777" w:rsidR="000A468A" w:rsidRDefault="0072014F">
      <w:pPr>
        <w:widowControl w:val="0"/>
        <w:numPr>
          <w:ilvl w:val="0"/>
          <w:numId w:val="54"/>
        </w:numPr>
        <w:shd w:val="clear" w:color="auto" w:fill="FFFFFF"/>
        <w:spacing w:after="120" w:line="240" w:lineRule="auto"/>
        <w:jc w:val="both"/>
        <w:rPr>
          <w:rFonts w:ascii="Verdana" w:hAnsi="Verdana"/>
          <w:sz w:val="18"/>
          <w:szCs w:val="18"/>
        </w:rPr>
      </w:pPr>
      <w:r>
        <w:rPr>
          <w:rFonts w:ascii="Verdana" w:hAnsi="Verdana"/>
          <w:sz w:val="18"/>
          <w:szCs w:val="18"/>
        </w:rPr>
        <w:t>Zastrzeżenie przez Wykonawcę tajemnicy przedsiębiorstwa bez uzasadnienia, o którym mowa w pkt XI.9 będzie traktowane przez Zamawiającego jako bezskuteczne ze względu na zaniechanie przez Wykonawcę podjęcia niezbędnych działań w celu zachowania poufności objętych klauzulą informacji.</w:t>
      </w:r>
    </w:p>
    <w:p w14:paraId="43DC5374" w14:textId="77777777" w:rsidR="000A468A" w:rsidRDefault="0072014F">
      <w:pPr>
        <w:widowControl w:val="0"/>
        <w:numPr>
          <w:ilvl w:val="0"/>
          <w:numId w:val="54"/>
        </w:numPr>
        <w:shd w:val="clear" w:color="auto" w:fill="FFFFFF"/>
        <w:spacing w:after="120" w:line="240" w:lineRule="auto"/>
        <w:jc w:val="both"/>
        <w:rPr>
          <w:rFonts w:ascii="Verdana" w:hAnsi="Verdana"/>
          <w:sz w:val="18"/>
          <w:szCs w:val="18"/>
        </w:rPr>
      </w:pPr>
      <w:r>
        <w:rPr>
          <w:rFonts w:ascii="Verdana" w:hAnsi="Verdana"/>
          <w:sz w:val="18"/>
          <w:szCs w:val="18"/>
        </w:rPr>
        <w:t xml:space="preserve">Zamawiający dokona oceny skuteczności zastrzeżenia przez Wykonawcę tajemnicy </w:t>
      </w:r>
      <w:r>
        <w:rPr>
          <w:rFonts w:ascii="Verdana" w:hAnsi="Verdana"/>
          <w:sz w:val="18"/>
          <w:szCs w:val="18"/>
        </w:rPr>
        <w:lastRenderedPageBreak/>
        <w:t>przedsiębiorstwa na podstawie uzasadnienia, o którym mowa w pkt XI.9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767A6320"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t>Forma oferty winna spełniać następujące wymagania:</w:t>
      </w:r>
    </w:p>
    <w:p w14:paraId="5039C899"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wszystkie strony oferty oraz oświadczenia i dokumenty potwierdzające spełnianie warunków udziału w postępowaniu, należy spiąć lub zszyć, w sposób uniemożliwiający przypadkowe ich rozpięcie,</w:t>
      </w:r>
    </w:p>
    <w:p w14:paraId="53D166BA"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oferta oraz załączniki muszą być podpisane przez upoważnionego przedstawiciela wykonawcy,</w:t>
      </w:r>
    </w:p>
    <w:p w14:paraId="235EE2E9"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poprawki muszą być naniesione czytelnie oraz opatrzone podpisami upoważnionego przedstawiciela wykonawcy,</w:t>
      </w:r>
    </w:p>
    <w:p w14:paraId="0A33C95B"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wszystkie strony zawierające treść należy kolejno ponumerować,</w:t>
      </w:r>
    </w:p>
    <w:p w14:paraId="7FC0712F"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ofertę należy składać w jednym egzemplarzu, w opakowaniu lub kopercie nieprzeźroczystej. Na kopercie lub opakowaniu należy zamieścić informacje:</w:t>
      </w:r>
    </w:p>
    <w:tbl>
      <w:tblPr>
        <w:tblStyle w:val="TableNormal"/>
        <w:tblW w:w="74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22"/>
      </w:tblGrid>
      <w:tr w:rsidR="000A468A" w14:paraId="6B8F7053" w14:textId="77777777">
        <w:trPr>
          <w:trHeight w:val="1935"/>
          <w:jc w:val="center"/>
        </w:trPr>
        <w:tc>
          <w:tcPr>
            <w:tcW w:w="7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C32312" w14:textId="77777777" w:rsidR="000A468A" w:rsidRDefault="0072014F">
            <w:pPr>
              <w:spacing w:after="120" w:line="240" w:lineRule="auto"/>
              <w:rPr>
                <w:rFonts w:ascii="Verdana" w:eastAsia="Verdana" w:hAnsi="Verdana" w:cs="Verdana"/>
                <w:b/>
                <w:bCs/>
                <w:kern w:val="28"/>
                <w:sz w:val="18"/>
                <w:szCs w:val="18"/>
              </w:rPr>
            </w:pPr>
            <w:r>
              <w:rPr>
                <w:rFonts w:ascii="Verdana" w:hAnsi="Verdana"/>
                <w:b/>
                <w:bCs/>
                <w:sz w:val="18"/>
                <w:szCs w:val="18"/>
              </w:rPr>
              <w:t xml:space="preserve">Nazwa i adres wykonawcy </w:t>
            </w:r>
          </w:p>
          <w:p w14:paraId="1D251AEB" w14:textId="77777777" w:rsidR="000A468A" w:rsidRDefault="0072014F">
            <w:pPr>
              <w:spacing w:after="120" w:line="240" w:lineRule="auto"/>
              <w:ind w:left="567"/>
              <w:rPr>
                <w:rFonts w:ascii="Verdana" w:eastAsia="Verdana" w:hAnsi="Verdana" w:cs="Verdana"/>
                <w:b/>
                <w:bCs/>
                <w:sz w:val="18"/>
                <w:szCs w:val="18"/>
              </w:rPr>
            </w:pPr>
            <w:r>
              <w:rPr>
                <w:rFonts w:ascii="Verdana" w:hAnsi="Verdana"/>
                <w:b/>
                <w:bCs/>
                <w:sz w:val="18"/>
                <w:szCs w:val="18"/>
              </w:rPr>
              <w:t>Nazwa i adres zamawiającego, na który należy składać oferty</w:t>
            </w:r>
          </w:p>
          <w:p w14:paraId="338677BF" w14:textId="77777777" w:rsidR="000A468A" w:rsidRDefault="0072014F">
            <w:pPr>
              <w:spacing w:after="120" w:line="240" w:lineRule="auto"/>
              <w:ind w:left="567"/>
              <w:rPr>
                <w:rFonts w:ascii="Verdana" w:eastAsia="Verdana" w:hAnsi="Verdana" w:cs="Verdana"/>
                <w:b/>
                <w:bCs/>
                <w:sz w:val="18"/>
                <w:szCs w:val="18"/>
              </w:rPr>
            </w:pPr>
            <w:r>
              <w:rPr>
                <w:rFonts w:ascii="Verdana" w:hAnsi="Verdana"/>
                <w:b/>
                <w:bCs/>
                <w:sz w:val="18"/>
                <w:szCs w:val="18"/>
              </w:rPr>
              <w:t xml:space="preserve">Oferta na: </w:t>
            </w:r>
          </w:p>
          <w:p w14:paraId="48ACB413"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24852701" w14:textId="77777777" w:rsidR="000A468A" w:rsidRDefault="0072014F">
            <w:pPr>
              <w:spacing w:after="120" w:line="240" w:lineRule="auto"/>
              <w:ind w:left="567"/>
              <w:rPr>
                <w:rFonts w:ascii="Verdana" w:eastAsia="Verdana" w:hAnsi="Verdana" w:cs="Verdana"/>
                <w:b/>
                <w:bCs/>
                <w:sz w:val="18"/>
                <w:szCs w:val="18"/>
              </w:rPr>
            </w:pPr>
            <w:r>
              <w:rPr>
                <w:rFonts w:ascii="Verdana" w:hAnsi="Verdana"/>
                <w:b/>
                <w:bCs/>
                <w:sz w:val="18"/>
                <w:szCs w:val="18"/>
              </w:rPr>
              <w:t>Postępowanie ZZP.261.37.2020</w:t>
            </w:r>
          </w:p>
          <w:p w14:paraId="23360CA2" w14:textId="0DC350D4" w:rsidR="000A468A" w:rsidRDefault="0072014F">
            <w:pPr>
              <w:widowControl w:val="0"/>
              <w:spacing w:after="120" w:line="240" w:lineRule="auto"/>
              <w:ind w:firstLine="556"/>
            </w:pPr>
            <w:r>
              <w:rPr>
                <w:rFonts w:ascii="Verdana" w:hAnsi="Verdana"/>
                <w:b/>
                <w:bCs/>
                <w:sz w:val="18"/>
                <w:szCs w:val="18"/>
              </w:rPr>
              <w:t>Nie otwierać przed dniem 02.02.202</w:t>
            </w:r>
            <w:r w:rsidR="00976FAD">
              <w:rPr>
                <w:rFonts w:ascii="Verdana" w:hAnsi="Verdana"/>
                <w:b/>
                <w:bCs/>
                <w:sz w:val="18"/>
                <w:szCs w:val="18"/>
              </w:rPr>
              <w:t>1</w:t>
            </w:r>
            <w:r>
              <w:rPr>
                <w:rFonts w:ascii="Verdana" w:hAnsi="Verdana"/>
                <w:b/>
                <w:bCs/>
                <w:sz w:val="18"/>
                <w:szCs w:val="18"/>
              </w:rPr>
              <w:t xml:space="preserve"> r. godz. 10:30</w:t>
            </w:r>
          </w:p>
        </w:tc>
      </w:tr>
    </w:tbl>
    <w:p w14:paraId="2238E0F7" w14:textId="77777777" w:rsidR="000A468A" w:rsidRDefault="0072014F">
      <w:pPr>
        <w:widowControl w:val="0"/>
        <w:numPr>
          <w:ilvl w:val="0"/>
          <w:numId w:val="65"/>
        </w:numPr>
        <w:spacing w:after="120" w:line="240" w:lineRule="auto"/>
        <w:jc w:val="both"/>
        <w:rPr>
          <w:rFonts w:ascii="Verdana" w:eastAsia="Verdana" w:hAnsi="Verdana" w:cs="Verdana"/>
          <w:sz w:val="18"/>
          <w:szCs w:val="18"/>
        </w:rPr>
      </w:pPr>
      <w:r>
        <w:rPr>
          <w:rFonts w:ascii="Verdana" w:eastAsia="Verdana" w:hAnsi="Verdana" w:cs="Verdana"/>
          <w:sz w:val="18"/>
          <w:szCs w:val="18"/>
        </w:rPr>
        <w:tab/>
        <w:t>Wszystkie koszty zwi</w:t>
      </w:r>
      <w:r>
        <w:rPr>
          <w:rFonts w:ascii="Verdana" w:hAnsi="Verdana"/>
          <w:sz w:val="18"/>
          <w:szCs w:val="18"/>
        </w:rPr>
        <w:t xml:space="preserve">ązane ze złożeniem oferty ponosi wykonawca. </w:t>
      </w:r>
    </w:p>
    <w:p w14:paraId="7B1B218B" w14:textId="77777777" w:rsidR="000A468A" w:rsidRDefault="0072014F">
      <w:pPr>
        <w:widowControl w:val="0"/>
        <w:numPr>
          <w:ilvl w:val="0"/>
          <w:numId w:val="54"/>
        </w:numPr>
        <w:spacing w:after="120" w:line="240" w:lineRule="auto"/>
        <w:jc w:val="both"/>
        <w:rPr>
          <w:rFonts w:ascii="Verdana" w:eastAsia="Verdana" w:hAnsi="Verdana" w:cs="Verdana"/>
          <w:sz w:val="18"/>
          <w:szCs w:val="18"/>
        </w:rPr>
      </w:pPr>
      <w:r>
        <w:rPr>
          <w:rFonts w:ascii="Verdana" w:eastAsia="Verdana" w:hAnsi="Verdana" w:cs="Verdana"/>
          <w:sz w:val="18"/>
          <w:szCs w:val="18"/>
        </w:rPr>
        <w:tab/>
        <w:t>Wykonawca, przed up</w:t>
      </w:r>
      <w:r>
        <w:rPr>
          <w:rFonts w:ascii="Verdana" w:hAnsi="Verdana"/>
          <w:sz w:val="18"/>
          <w:szCs w:val="18"/>
        </w:rPr>
        <w:t>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AE2CC14" w14:textId="77777777" w:rsidR="000A468A" w:rsidRDefault="0072014F">
      <w:pPr>
        <w:tabs>
          <w:tab w:val="left" w:pos="7920"/>
        </w:tabs>
        <w:suppressAutoHyphens/>
        <w:spacing w:after="120" w:line="240" w:lineRule="auto"/>
        <w:jc w:val="both"/>
        <w:rPr>
          <w:rFonts w:ascii="Verdana" w:eastAsia="Verdana" w:hAnsi="Verdana" w:cs="Verdana"/>
          <w:sz w:val="18"/>
          <w:szCs w:val="18"/>
        </w:rPr>
      </w:pPr>
      <w:r>
        <w:rPr>
          <w:rFonts w:ascii="Verdana" w:eastAsia="Verdana" w:hAnsi="Verdana" w:cs="Verdana"/>
          <w:sz w:val="18"/>
          <w:szCs w:val="18"/>
        </w:rPr>
        <w:tab/>
      </w:r>
    </w:p>
    <w:p w14:paraId="49BBFB66" w14:textId="77777777" w:rsidR="000A468A" w:rsidRDefault="0072014F">
      <w:pPr>
        <w:pStyle w:val="Nagwek3"/>
      </w:pPr>
      <w:r>
        <w:rPr>
          <w:rFonts w:eastAsia="Arial Unicode MS" w:cs="Arial Unicode MS"/>
        </w:rPr>
        <w:t>XII. Miejsce oraz termin składania i otwarcia ofert.</w:t>
      </w:r>
    </w:p>
    <w:p w14:paraId="4BA8539E" w14:textId="77777777" w:rsidR="000A468A" w:rsidRDefault="0072014F">
      <w:pPr>
        <w:widowControl w:val="0"/>
        <w:numPr>
          <w:ilvl w:val="0"/>
          <w:numId w:val="67"/>
        </w:numPr>
        <w:spacing w:after="120" w:line="240" w:lineRule="auto"/>
        <w:jc w:val="both"/>
        <w:rPr>
          <w:rFonts w:ascii="Verdana" w:hAnsi="Verdana"/>
          <w:sz w:val="18"/>
          <w:szCs w:val="18"/>
        </w:rPr>
      </w:pPr>
      <w:r>
        <w:rPr>
          <w:rFonts w:ascii="Verdana" w:hAnsi="Verdana"/>
          <w:sz w:val="18"/>
          <w:szCs w:val="18"/>
        </w:rPr>
        <w:t xml:space="preserve">Oferty należy składać w siedzibie zamawiającego Polskie Wydawnictwo Muzyczne </w:t>
      </w:r>
      <w:r>
        <w:rPr>
          <w:rFonts w:ascii="Verdana" w:eastAsia="Verdana" w:hAnsi="Verdana" w:cs="Verdana"/>
          <w:sz w:val="18"/>
          <w:szCs w:val="18"/>
        </w:rPr>
        <w:br/>
      </w:r>
      <w:r>
        <w:rPr>
          <w:rFonts w:ascii="Verdana" w:hAnsi="Verdana"/>
          <w:sz w:val="18"/>
          <w:szCs w:val="18"/>
        </w:rPr>
        <w:t xml:space="preserve">al. Krasińskiego 11a, 31-111 Kraków na Recepcji od poniedziałku do piątku w godzinach od 7:00-17:00 w </w:t>
      </w:r>
      <w:r>
        <w:rPr>
          <w:rFonts w:ascii="Verdana" w:hAnsi="Verdana"/>
          <w:b/>
          <w:bCs/>
          <w:sz w:val="18"/>
          <w:szCs w:val="18"/>
        </w:rPr>
        <w:t>terminie do dnia: 02.02.2021 r. do godz. 10.00.</w:t>
      </w:r>
    </w:p>
    <w:p w14:paraId="139CACE4" w14:textId="77777777" w:rsidR="000A468A" w:rsidRDefault="0072014F">
      <w:pPr>
        <w:widowControl w:val="0"/>
        <w:numPr>
          <w:ilvl w:val="0"/>
          <w:numId w:val="68"/>
        </w:numPr>
        <w:spacing w:after="120" w:line="240" w:lineRule="auto"/>
        <w:jc w:val="both"/>
        <w:rPr>
          <w:rFonts w:ascii="Verdana" w:hAnsi="Verdana"/>
          <w:b/>
          <w:bCs/>
          <w:sz w:val="18"/>
          <w:szCs w:val="18"/>
        </w:rPr>
      </w:pPr>
      <w:r>
        <w:rPr>
          <w:rFonts w:ascii="Verdana" w:hAnsi="Verdana"/>
          <w:sz w:val="18"/>
          <w:szCs w:val="18"/>
        </w:rPr>
        <w:t xml:space="preserve">Otwarcie ofert odbędzie się w obecności wykonawców w siedzibie zamawiającego, </w:t>
      </w:r>
      <w:r>
        <w:rPr>
          <w:rFonts w:ascii="Verdana" w:hAnsi="Verdana"/>
          <w:b/>
          <w:bCs/>
          <w:sz w:val="18"/>
          <w:szCs w:val="18"/>
        </w:rPr>
        <w:t xml:space="preserve">w dacie składania ofert </w:t>
      </w:r>
      <w:r>
        <w:rPr>
          <w:rFonts w:ascii="Verdana" w:hAnsi="Verdana"/>
          <w:sz w:val="18"/>
          <w:szCs w:val="18"/>
        </w:rPr>
        <w:t xml:space="preserve">o godz. </w:t>
      </w:r>
      <w:r>
        <w:rPr>
          <w:rFonts w:ascii="Verdana" w:hAnsi="Verdana"/>
          <w:b/>
          <w:bCs/>
          <w:sz w:val="18"/>
          <w:szCs w:val="18"/>
        </w:rPr>
        <w:t>10:30</w:t>
      </w:r>
      <w:r>
        <w:rPr>
          <w:rFonts w:ascii="Verdana" w:hAnsi="Verdana"/>
          <w:sz w:val="18"/>
          <w:szCs w:val="18"/>
        </w:rPr>
        <w:t>.</w:t>
      </w:r>
    </w:p>
    <w:p w14:paraId="7CA16E28" w14:textId="77777777" w:rsidR="000A468A" w:rsidRDefault="0072014F">
      <w:pPr>
        <w:widowControl w:val="0"/>
        <w:numPr>
          <w:ilvl w:val="0"/>
          <w:numId w:val="67"/>
        </w:numPr>
        <w:spacing w:after="120" w:line="240" w:lineRule="auto"/>
        <w:jc w:val="both"/>
        <w:rPr>
          <w:rFonts w:ascii="Verdana" w:hAnsi="Verdana"/>
          <w:sz w:val="18"/>
          <w:szCs w:val="18"/>
        </w:rPr>
      </w:pPr>
      <w:r>
        <w:rPr>
          <w:rFonts w:ascii="Verdana" w:hAnsi="Verdana"/>
          <w:sz w:val="18"/>
          <w:szCs w:val="18"/>
        </w:rPr>
        <w:t>Przebieg otwarcia ofert odbędzie się na zasadach określonych w art. 86 ustawy Pzp.</w:t>
      </w:r>
    </w:p>
    <w:p w14:paraId="580BF1BC" w14:textId="77777777" w:rsidR="000A468A" w:rsidRDefault="000A468A">
      <w:pPr>
        <w:spacing w:after="120" w:line="240" w:lineRule="auto"/>
        <w:rPr>
          <w:rFonts w:ascii="Verdana" w:eastAsia="Verdana" w:hAnsi="Verdana" w:cs="Verdana"/>
          <w:sz w:val="18"/>
          <w:szCs w:val="18"/>
        </w:rPr>
      </w:pPr>
    </w:p>
    <w:p w14:paraId="5D45A737" w14:textId="77777777" w:rsidR="000A468A" w:rsidRDefault="0072014F">
      <w:pPr>
        <w:pStyle w:val="Nagwek3"/>
      </w:pPr>
      <w:r>
        <w:rPr>
          <w:rFonts w:eastAsia="Arial Unicode MS" w:cs="Arial Unicode MS"/>
        </w:rPr>
        <w:t>XIII. Sposób obliczenia ceny.</w:t>
      </w:r>
    </w:p>
    <w:p w14:paraId="542CD4BA"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Oferta powinna zawierać cenę za wykonanie całości przedmiotu zamówienia, w szczególności koszty wskazane w pkt III.4 niniejszej SIWZ, na który Wykonawca składa ofertę.</w:t>
      </w:r>
    </w:p>
    <w:p w14:paraId="56E9C50D" w14:textId="45C5ECD5"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W ofercie należy podać cenę w rozumieniu art. 3 ust. 1 pkt 1 i ust. 2 ustawy z dnia 9 maja 2014 r. o informowaniu o cenach towarów i usług (tekst jednolity Dz. U. 2019 r. poz. 178 z późń. zm.)  za wykonanie przedmiotu zamówienia z wyszczególnieniem cen jednostkowych, wartości netto i brutto, obliczonych zgodnie z formularzem cenowym – specyfikacja asortymentowo - cenowa stanowiącym Załącznik nr 6 do SIWZ.</w:t>
      </w:r>
    </w:p>
    <w:p w14:paraId="613969A0"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Wykonawca uwzględniając wszystkie wymogi, o których mowa w specyfikacji powinien w cenie brutto ująć wszelkie koszty niezbędne dla prawidłowego i pełnego wykonania przedmiotu zamówienia oraz uwzględnić inne opłaty i podatki. W szczególności Wykonawca powinien uwzględnić w wycenie koszty materiałów, robocizny, konfekcjonowania, pakowania i transportu przedmiotu zamówienia do miejsca dostawy lub miejsca świadczenia usług.</w:t>
      </w:r>
    </w:p>
    <w:p w14:paraId="7295FA29"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 xml:space="preserve">Jeżeli złożono ofertę, której wybór prowadziłby do powstania u zamawiającego obowiązku podatkowego zgodnie z przepisami o podatku od towarów i usług, zamawiający w celu oceny </w:t>
      </w:r>
      <w:r>
        <w:rPr>
          <w:rFonts w:ascii="Verdana" w:hAnsi="Verdana"/>
          <w:sz w:val="18"/>
          <w:szCs w:val="18"/>
        </w:rPr>
        <w:lastRenderedPageBreak/>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EAAEB54"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Cena oferty powinna być wyrażona w złotych (PLN), z dokładnością do dwóch miejsc po przecinku.</w:t>
      </w:r>
    </w:p>
    <w:p w14:paraId="7E130034" w14:textId="77777777" w:rsidR="000A468A" w:rsidRDefault="000A468A">
      <w:pPr>
        <w:tabs>
          <w:tab w:val="left" w:pos="426"/>
        </w:tabs>
        <w:spacing w:after="120" w:line="240" w:lineRule="auto"/>
        <w:jc w:val="both"/>
        <w:rPr>
          <w:rFonts w:ascii="Verdana" w:eastAsia="Verdana" w:hAnsi="Verdana" w:cs="Verdana"/>
          <w:sz w:val="18"/>
          <w:szCs w:val="18"/>
        </w:rPr>
      </w:pPr>
    </w:p>
    <w:p w14:paraId="39FBD37C" w14:textId="77777777" w:rsidR="000A468A" w:rsidRDefault="0072014F">
      <w:pPr>
        <w:pStyle w:val="Nagwek3"/>
      </w:pPr>
      <w:r>
        <w:rPr>
          <w:rFonts w:eastAsia="Arial Unicode MS" w:cs="Arial Unicode MS"/>
        </w:rPr>
        <w:t>XIV. Kryteria oceny ofert, ich znaczenie oraz sposób oceny ofert.</w:t>
      </w:r>
    </w:p>
    <w:p w14:paraId="0CED1AFC" w14:textId="77777777" w:rsidR="000A468A" w:rsidRDefault="0072014F">
      <w:pPr>
        <w:pStyle w:val="Tekstpodstawowy2"/>
        <w:numPr>
          <w:ilvl w:val="0"/>
          <w:numId w:val="72"/>
        </w:numPr>
        <w:spacing w:line="240" w:lineRule="auto"/>
        <w:jc w:val="both"/>
        <w:rPr>
          <w:rFonts w:ascii="Verdana" w:hAnsi="Verdana"/>
          <w:sz w:val="18"/>
          <w:szCs w:val="18"/>
        </w:rPr>
      </w:pPr>
      <w:r>
        <w:rPr>
          <w:rFonts w:ascii="Verdana" w:hAnsi="Verdana"/>
          <w:sz w:val="18"/>
          <w:szCs w:val="18"/>
        </w:rPr>
        <w:t>Zamawiający dokona oceny ofert w oparciu o następujące kryteria:</w:t>
      </w:r>
    </w:p>
    <w:p w14:paraId="7F30EE57" w14:textId="77777777" w:rsidR="000A468A" w:rsidRDefault="0072014F">
      <w:pPr>
        <w:numPr>
          <w:ilvl w:val="0"/>
          <w:numId w:val="74"/>
        </w:numPr>
        <w:spacing w:after="120" w:line="240" w:lineRule="auto"/>
        <w:jc w:val="both"/>
        <w:rPr>
          <w:rFonts w:ascii="Verdana" w:hAnsi="Verdana"/>
          <w:sz w:val="18"/>
          <w:szCs w:val="18"/>
        </w:rPr>
      </w:pPr>
      <w:r>
        <w:rPr>
          <w:rFonts w:ascii="Verdana" w:hAnsi="Verdana"/>
          <w:b/>
          <w:bCs/>
          <w:sz w:val="18"/>
          <w:szCs w:val="18"/>
        </w:rPr>
        <w:t>Cena oferty brutto - 60 %</w:t>
      </w:r>
    </w:p>
    <w:p w14:paraId="133473AC"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 xml:space="preserve">ocena ofert w tym kryterium zostanie określona w oparciu o wzór : </w:t>
      </w:r>
    </w:p>
    <w:p w14:paraId="5E464EE5" w14:textId="77777777" w:rsidR="000A468A" w:rsidRDefault="0072014F">
      <w:pPr>
        <w:spacing w:after="120" w:line="240" w:lineRule="auto"/>
        <w:ind w:left="360"/>
        <w:jc w:val="both"/>
        <w:rPr>
          <w:rFonts w:ascii="Verdana" w:eastAsia="Verdana" w:hAnsi="Verdana" w:cs="Verdana"/>
          <w:b/>
          <w:bCs/>
          <w:sz w:val="18"/>
          <w:szCs w:val="18"/>
        </w:rPr>
      </w:pPr>
      <w:r>
        <w:rPr>
          <w:rFonts w:ascii="Verdana" w:hAnsi="Verdana"/>
          <w:b/>
          <w:bCs/>
          <w:sz w:val="18"/>
          <w:szCs w:val="18"/>
        </w:rPr>
        <w:t>Vxc= (Cn / Cx) x 60</w:t>
      </w:r>
    </w:p>
    <w:p w14:paraId="4A4D96FC"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 xml:space="preserve">gdzie : </w:t>
      </w:r>
    </w:p>
    <w:p w14:paraId="1DA61BB0" w14:textId="77777777" w:rsidR="000A468A" w:rsidRDefault="0072014F">
      <w:pPr>
        <w:spacing w:after="120" w:line="240" w:lineRule="auto"/>
        <w:ind w:left="360"/>
        <w:jc w:val="both"/>
        <w:rPr>
          <w:rFonts w:ascii="Verdana" w:eastAsia="Verdana" w:hAnsi="Verdana" w:cs="Verdana"/>
          <w:sz w:val="18"/>
          <w:szCs w:val="18"/>
        </w:rPr>
      </w:pPr>
      <w:r>
        <w:rPr>
          <w:rFonts w:ascii="Verdana" w:hAnsi="Verdana"/>
          <w:b/>
          <w:bCs/>
          <w:sz w:val="18"/>
          <w:szCs w:val="18"/>
        </w:rPr>
        <w:t xml:space="preserve">Vxc </w:t>
      </w:r>
      <w:r>
        <w:rPr>
          <w:rFonts w:ascii="Verdana" w:hAnsi="Verdana"/>
          <w:sz w:val="18"/>
          <w:szCs w:val="18"/>
        </w:rPr>
        <w:t xml:space="preserve">– ilość punktów za cenę brutto proponowaną w ofercie badanej </w:t>
      </w:r>
    </w:p>
    <w:p w14:paraId="0880F620" w14:textId="77777777" w:rsidR="000A468A" w:rsidRDefault="0072014F">
      <w:pPr>
        <w:spacing w:after="120" w:line="240" w:lineRule="auto"/>
        <w:ind w:left="360"/>
        <w:jc w:val="both"/>
        <w:rPr>
          <w:rFonts w:ascii="Verdana" w:eastAsia="Verdana" w:hAnsi="Verdana" w:cs="Verdana"/>
          <w:sz w:val="18"/>
          <w:szCs w:val="18"/>
        </w:rPr>
      </w:pPr>
      <w:r>
        <w:rPr>
          <w:rFonts w:ascii="Verdana" w:hAnsi="Verdana"/>
          <w:b/>
          <w:bCs/>
          <w:sz w:val="18"/>
          <w:szCs w:val="18"/>
        </w:rPr>
        <w:t xml:space="preserve">Cn </w:t>
      </w:r>
      <w:r>
        <w:rPr>
          <w:rFonts w:ascii="Verdana" w:hAnsi="Verdana"/>
          <w:sz w:val="18"/>
          <w:szCs w:val="18"/>
        </w:rPr>
        <w:t xml:space="preserve">– najniższa cena brutto spośród badanych ofert; </w:t>
      </w:r>
    </w:p>
    <w:p w14:paraId="566ECC2A" w14:textId="77777777" w:rsidR="000A468A" w:rsidRDefault="0072014F">
      <w:pPr>
        <w:spacing w:after="120" w:line="240" w:lineRule="auto"/>
        <w:ind w:left="360"/>
        <w:jc w:val="both"/>
        <w:rPr>
          <w:rFonts w:ascii="Verdana" w:eastAsia="Verdana" w:hAnsi="Verdana" w:cs="Verdana"/>
          <w:sz w:val="18"/>
          <w:szCs w:val="18"/>
        </w:rPr>
      </w:pPr>
      <w:r>
        <w:rPr>
          <w:rFonts w:ascii="Verdana" w:hAnsi="Verdana"/>
          <w:b/>
          <w:bCs/>
          <w:sz w:val="18"/>
          <w:szCs w:val="18"/>
        </w:rPr>
        <w:t xml:space="preserve">Cx </w:t>
      </w:r>
      <w:r>
        <w:rPr>
          <w:rFonts w:ascii="Verdana" w:hAnsi="Verdana"/>
          <w:sz w:val="18"/>
          <w:szCs w:val="18"/>
        </w:rPr>
        <w:t xml:space="preserve">– cena brutto w ofercie badanej. </w:t>
      </w:r>
    </w:p>
    <w:p w14:paraId="739B5D58"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 xml:space="preserve">1% odpowiada w punktacji końcowej 1 pkt. </w:t>
      </w:r>
    </w:p>
    <w:p w14:paraId="2A58DD00" w14:textId="77777777" w:rsidR="000A468A" w:rsidRDefault="0072014F">
      <w:pPr>
        <w:tabs>
          <w:tab w:val="left" w:pos="284"/>
        </w:tabs>
        <w:spacing w:after="120" w:line="240" w:lineRule="auto"/>
        <w:ind w:left="360"/>
        <w:jc w:val="both"/>
        <w:rPr>
          <w:rFonts w:ascii="Verdana" w:eastAsia="Verdana" w:hAnsi="Verdana" w:cs="Verdana"/>
          <w:sz w:val="18"/>
          <w:szCs w:val="18"/>
        </w:rPr>
      </w:pPr>
      <w:r>
        <w:rPr>
          <w:rFonts w:ascii="Verdana" w:hAnsi="Verdana"/>
          <w:sz w:val="18"/>
          <w:szCs w:val="18"/>
          <w:u w:val="single"/>
        </w:rPr>
        <w:t>Maksymalną ilość punktów – 60</w:t>
      </w:r>
      <w:r>
        <w:rPr>
          <w:rFonts w:ascii="Verdana" w:hAnsi="Verdana"/>
          <w:sz w:val="18"/>
          <w:szCs w:val="18"/>
        </w:rPr>
        <w:t xml:space="preserve"> – otrzyma oferta z najniższą oferowaną ceną brutto za wykonanie przedmiotu zamówienia. Punktacja będzie obliczana z dokładnością co najmniej do dwóch miejsc po przecinku.</w:t>
      </w:r>
    </w:p>
    <w:p w14:paraId="2E230F5C" w14:textId="77777777" w:rsidR="000A468A" w:rsidRDefault="000A468A">
      <w:pPr>
        <w:tabs>
          <w:tab w:val="left" w:pos="284"/>
        </w:tabs>
        <w:spacing w:after="120" w:line="240" w:lineRule="auto"/>
        <w:ind w:left="360"/>
        <w:jc w:val="both"/>
        <w:rPr>
          <w:rFonts w:ascii="Verdana" w:eastAsia="Verdana" w:hAnsi="Verdana" w:cs="Verdana"/>
          <w:sz w:val="18"/>
          <w:szCs w:val="18"/>
        </w:rPr>
      </w:pPr>
    </w:p>
    <w:p w14:paraId="12110568" w14:textId="77777777" w:rsidR="000A468A" w:rsidRDefault="0072014F">
      <w:pPr>
        <w:numPr>
          <w:ilvl w:val="0"/>
          <w:numId w:val="75"/>
        </w:numPr>
        <w:spacing w:after="120" w:line="240" w:lineRule="auto"/>
        <w:jc w:val="both"/>
        <w:rPr>
          <w:rFonts w:ascii="Verdana" w:hAnsi="Verdana"/>
          <w:sz w:val="18"/>
          <w:szCs w:val="18"/>
        </w:rPr>
      </w:pPr>
      <w:r>
        <w:rPr>
          <w:rFonts w:ascii="Verdana" w:hAnsi="Verdana"/>
          <w:b/>
          <w:bCs/>
          <w:sz w:val="18"/>
          <w:szCs w:val="18"/>
        </w:rPr>
        <w:t>Okres gwarancji</w:t>
      </w:r>
      <w:r>
        <w:rPr>
          <w:rFonts w:ascii="Verdana" w:hAnsi="Verdana"/>
          <w:sz w:val="18"/>
          <w:szCs w:val="18"/>
        </w:rPr>
        <w:t xml:space="preserve"> - </w:t>
      </w:r>
      <w:r>
        <w:rPr>
          <w:rFonts w:ascii="Verdana" w:hAnsi="Verdana"/>
          <w:b/>
          <w:bCs/>
          <w:sz w:val="18"/>
          <w:szCs w:val="18"/>
        </w:rPr>
        <w:t>30%</w:t>
      </w:r>
    </w:p>
    <w:p w14:paraId="3209171C" w14:textId="77777777" w:rsidR="000A468A" w:rsidRDefault="0072014F">
      <w:pPr>
        <w:spacing w:after="120" w:line="240" w:lineRule="auto"/>
        <w:ind w:left="360"/>
        <w:jc w:val="both"/>
        <w:rPr>
          <w:rFonts w:ascii="Verdana" w:eastAsia="Verdana" w:hAnsi="Verdana" w:cs="Verdana"/>
          <w:sz w:val="18"/>
          <w:szCs w:val="18"/>
        </w:rPr>
      </w:pPr>
      <w:bookmarkStart w:id="6" w:name="_Hlk60040896"/>
      <w:r>
        <w:rPr>
          <w:rFonts w:ascii="Verdana" w:hAnsi="Verdana"/>
          <w:sz w:val="18"/>
          <w:szCs w:val="18"/>
        </w:rPr>
        <w:t>Rozumiane jako</w:t>
      </w:r>
      <w:r>
        <w:rPr>
          <w:rFonts w:ascii="Verdana" w:hAnsi="Verdana"/>
          <w:b/>
          <w:bCs/>
          <w:sz w:val="18"/>
          <w:szCs w:val="18"/>
        </w:rPr>
        <w:t xml:space="preserve"> zaoferowanie przedłużonego okresu gwarancji jakości dla dostarczanego w ramach zamówienia sprzętu</w:t>
      </w:r>
      <w:r>
        <w:rPr>
          <w:rFonts w:ascii="Verdana" w:hAnsi="Verdana"/>
          <w:sz w:val="18"/>
          <w:szCs w:val="18"/>
        </w:rPr>
        <w:t>;</w:t>
      </w:r>
    </w:p>
    <w:p w14:paraId="21C86D15"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Ocena ofert w tym kryterium zostanie dokonana w następujący sposób:</w:t>
      </w:r>
    </w:p>
    <w:bookmarkEnd w:id="6"/>
    <w:p w14:paraId="210D854A" w14:textId="77777777" w:rsidR="000A468A" w:rsidRDefault="0072014F">
      <w:pPr>
        <w:spacing w:after="160" w:line="259" w:lineRule="auto"/>
        <w:ind w:left="360"/>
      </w:pPr>
      <w:r>
        <w:t>za zaoferowanie Okresu gwarancji jakości dla dostarczanego sprzętu dłuższego niż minimalny wymagany (12 miesięcy) wykonawca otrzyma następującą ilość punktów:</w:t>
      </w:r>
    </w:p>
    <w:p w14:paraId="1EBF2660" w14:textId="77777777" w:rsidR="000A468A" w:rsidRDefault="0072014F">
      <w:pPr>
        <w:spacing w:after="160" w:line="259" w:lineRule="auto"/>
        <w:ind w:left="360"/>
      </w:pPr>
      <w:r>
        <w:t>-</w:t>
      </w:r>
      <w:r>
        <w:tab/>
        <w:t xml:space="preserve">zaoferowanie okresu gwarancji </w:t>
      </w:r>
      <w:r>
        <w:rPr>
          <w:b/>
          <w:bCs/>
        </w:rPr>
        <w:t>dłuższego o 12 do 23 miesięcy</w:t>
      </w:r>
      <w:r>
        <w:t xml:space="preserve"> (łącznie 24 do 35 miesięcy) - </w:t>
      </w:r>
      <w:r>
        <w:rPr>
          <w:b/>
          <w:bCs/>
        </w:rPr>
        <w:t>15 pkt</w:t>
      </w:r>
      <w:r>
        <w:t>;</w:t>
      </w:r>
    </w:p>
    <w:p w14:paraId="262FF716" w14:textId="77777777" w:rsidR="000A468A" w:rsidRDefault="0072014F">
      <w:pPr>
        <w:spacing w:after="160" w:line="259" w:lineRule="auto"/>
        <w:ind w:left="360"/>
      </w:pPr>
      <w:r>
        <w:t>-</w:t>
      </w:r>
      <w:r>
        <w:tab/>
        <w:t xml:space="preserve">zaoferowanie okresu gwarancji </w:t>
      </w:r>
      <w:r>
        <w:rPr>
          <w:b/>
          <w:bCs/>
        </w:rPr>
        <w:t>dłuższego o co najmniej 24 miesiące</w:t>
      </w:r>
      <w:r>
        <w:t xml:space="preserve"> (łącznie co najmniej 36 miesięcy) - </w:t>
      </w:r>
      <w:r>
        <w:rPr>
          <w:b/>
          <w:bCs/>
        </w:rPr>
        <w:t>30 pkt</w:t>
      </w:r>
      <w:r>
        <w:t>;</w:t>
      </w:r>
    </w:p>
    <w:p w14:paraId="1926C20A" w14:textId="551B7B73" w:rsidR="000A468A" w:rsidRDefault="0072014F">
      <w:pPr>
        <w:tabs>
          <w:tab w:val="left" w:pos="284"/>
        </w:tabs>
        <w:spacing w:after="120" w:line="240" w:lineRule="auto"/>
        <w:ind w:left="360"/>
        <w:jc w:val="both"/>
        <w:rPr>
          <w:rFonts w:ascii="Verdana" w:eastAsia="Verdana" w:hAnsi="Verdana" w:cs="Verdana"/>
          <w:sz w:val="18"/>
          <w:szCs w:val="18"/>
        </w:rPr>
      </w:pPr>
      <w:r>
        <w:rPr>
          <w:rFonts w:ascii="Verdana" w:hAnsi="Verdana"/>
          <w:sz w:val="18"/>
          <w:szCs w:val="18"/>
          <w:u w:val="single"/>
        </w:rPr>
        <w:t xml:space="preserve">Maksymalną ilość punktów – </w:t>
      </w:r>
      <w:r>
        <w:rPr>
          <w:rFonts w:ascii="Verdana" w:hAnsi="Verdana"/>
          <w:b/>
          <w:bCs/>
          <w:sz w:val="18"/>
          <w:szCs w:val="18"/>
          <w:u w:val="single"/>
        </w:rPr>
        <w:t>30</w:t>
      </w:r>
      <w:r>
        <w:rPr>
          <w:rFonts w:ascii="Verdana" w:hAnsi="Verdana"/>
          <w:b/>
          <w:bCs/>
          <w:sz w:val="18"/>
          <w:szCs w:val="18"/>
        </w:rPr>
        <w:t xml:space="preserve"> </w:t>
      </w:r>
      <w:r>
        <w:rPr>
          <w:rFonts w:ascii="Verdana" w:hAnsi="Verdana"/>
          <w:sz w:val="18"/>
          <w:szCs w:val="18"/>
        </w:rPr>
        <w:t>– otrzyma oferta przedłużająca okres gwarancji jakości co najmniej o liczbę miesięcy wskazaną w najwyższym progu punktacji.</w:t>
      </w:r>
    </w:p>
    <w:p w14:paraId="33A04493" w14:textId="115A5AD3" w:rsidR="000A468A" w:rsidRDefault="000A468A">
      <w:pPr>
        <w:spacing w:after="120" w:line="240" w:lineRule="auto"/>
        <w:ind w:left="357"/>
        <w:jc w:val="both"/>
      </w:pPr>
    </w:p>
    <w:p w14:paraId="26738AAE" w14:textId="77777777" w:rsidR="000A468A" w:rsidRDefault="0072014F">
      <w:pPr>
        <w:spacing w:after="120" w:line="240" w:lineRule="auto"/>
        <w:ind w:left="357"/>
        <w:jc w:val="both"/>
        <w:rPr>
          <w:b/>
          <w:bCs/>
        </w:rPr>
      </w:pPr>
      <w:r>
        <w:rPr>
          <w:b/>
          <w:bCs/>
        </w:rPr>
        <w:t>Uwaga:</w:t>
      </w:r>
    </w:p>
    <w:p w14:paraId="399BEF6E" w14:textId="77777777" w:rsidR="000A468A" w:rsidRDefault="0072014F">
      <w:pPr>
        <w:spacing w:after="120" w:line="240" w:lineRule="auto"/>
        <w:ind w:left="357"/>
        <w:jc w:val="both"/>
      </w:pPr>
      <w:r>
        <w:t>Zaoferowanie przedłużenia okresu gwarancji o więcej niż maksymalne punktowane przedłużenie wskazane w kryteriach oceny ofert (24 miesiące) nie spowoduje przyznania dodatkowych punktów.</w:t>
      </w:r>
    </w:p>
    <w:p w14:paraId="2E3D2DF9" w14:textId="77777777" w:rsidR="000A468A" w:rsidRDefault="0072014F">
      <w:pPr>
        <w:spacing w:after="120" w:line="240" w:lineRule="auto"/>
        <w:ind w:left="357"/>
        <w:jc w:val="both"/>
      </w:pPr>
      <w:r>
        <w:t xml:space="preserve">Zaoferowanie przedłużenia okresu gwarancji o okres krótszy niż podlegający punktacji </w:t>
      </w:r>
      <w:r>
        <w:br/>
        <w:t>w pierwszym progu (12 miesięcy) nie pozwoli na przyznanie żadnych dodatkowych punktów, a oferta zostanie oceniona tak jakby Wykonawca nie zaoferował przedłużenia okresu gwarancji.</w:t>
      </w:r>
    </w:p>
    <w:p w14:paraId="7C196938" w14:textId="77777777" w:rsidR="000A468A" w:rsidRDefault="000A468A">
      <w:pPr>
        <w:spacing w:after="120" w:line="240" w:lineRule="auto"/>
        <w:ind w:left="357"/>
        <w:jc w:val="both"/>
      </w:pPr>
    </w:p>
    <w:p w14:paraId="75E67949" w14:textId="77777777" w:rsidR="000A468A" w:rsidRDefault="0072014F">
      <w:pPr>
        <w:numPr>
          <w:ilvl w:val="0"/>
          <w:numId w:val="76"/>
        </w:numPr>
        <w:spacing w:after="120" w:line="240" w:lineRule="auto"/>
        <w:jc w:val="both"/>
        <w:rPr>
          <w:b/>
          <w:bCs/>
        </w:rPr>
      </w:pPr>
      <w:r>
        <w:rPr>
          <w:b/>
          <w:bCs/>
        </w:rPr>
        <w:t>Termin wykonania – 10 %</w:t>
      </w:r>
    </w:p>
    <w:p w14:paraId="25C7CDBF" w14:textId="77777777" w:rsidR="000A468A" w:rsidRDefault="0072014F">
      <w:pPr>
        <w:spacing w:after="160" w:line="259" w:lineRule="auto"/>
        <w:ind w:left="360"/>
        <w:jc w:val="both"/>
      </w:pPr>
      <w:r>
        <w:rPr>
          <w:rFonts w:ascii="Verdana" w:hAnsi="Verdana"/>
          <w:sz w:val="18"/>
          <w:szCs w:val="18"/>
        </w:rPr>
        <w:lastRenderedPageBreak/>
        <w:t>Termin wykonania rozumiany jako okres czasu, w którym Wykonawca dokona dostawy, montażu i kalibracji urządzenia oraz przeprowadzi szkolenie – instruktaż stanowiskowy dla wskazanych pracowników Zamawiającego.</w:t>
      </w:r>
    </w:p>
    <w:p w14:paraId="7D2CE556"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Ocena ofert w tym kryterium zostanie dokonana w następujący sposób:</w:t>
      </w:r>
    </w:p>
    <w:p w14:paraId="3E6702FD" w14:textId="77777777" w:rsidR="000A468A" w:rsidRDefault="0072014F">
      <w:pPr>
        <w:spacing w:after="160" w:line="259" w:lineRule="auto"/>
        <w:ind w:left="360"/>
      </w:pPr>
      <w:r>
        <w:t>-</w:t>
      </w:r>
      <w:r>
        <w:tab/>
        <w:t xml:space="preserve">za zaoferowanie Terminu wykonania </w:t>
      </w:r>
      <w:r>
        <w:rPr>
          <w:b/>
          <w:bCs/>
        </w:rPr>
        <w:t xml:space="preserve">4 tygodnie lub krótszego </w:t>
      </w:r>
      <w:r>
        <w:t xml:space="preserve"> - 10 pkt;</w:t>
      </w:r>
    </w:p>
    <w:p w14:paraId="10EA695F" w14:textId="77777777" w:rsidR="000A468A" w:rsidRDefault="0072014F">
      <w:pPr>
        <w:spacing w:after="160" w:line="259" w:lineRule="auto"/>
        <w:ind w:left="360"/>
      </w:pPr>
      <w:r>
        <w:t>-</w:t>
      </w:r>
      <w:r>
        <w:tab/>
        <w:t xml:space="preserve">za zaoferowanie Terminu wykonania </w:t>
      </w:r>
      <w:r>
        <w:rPr>
          <w:b/>
          <w:bCs/>
        </w:rPr>
        <w:t xml:space="preserve">5 tygodni lub krótszego, ale dłuższego niż 4 tygodnie </w:t>
      </w:r>
      <w:r>
        <w:t xml:space="preserve"> - 5 pkt;</w:t>
      </w:r>
    </w:p>
    <w:p w14:paraId="0BD9239A" w14:textId="77777777" w:rsidR="000A468A" w:rsidRDefault="0072014F">
      <w:pPr>
        <w:spacing w:after="160" w:line="259" w:lineRule="auto"/>
        <w:ind w:left="360"/>
      </w:pPr>
      <w:r>
        <w:t>-</w:t>
      </w:r>
      <w:r>
        <w:tab/>
        <w:t xml:space="preserve">za zaoferowanie Terminu wykonania </w:t>
      </w:r>
      <w:r>
        <w:rPr>
          <w:b/>
          <w:bCs/>
        </w:rPr>
        <w:t xml:space="preserve">6 tygodni lub krótszego, ale dłuższego niż 5 tygodni </w:t>
      </w:r>
      <w:r>
        <w:t xml:space="preserve"> - 0 pkt;</w:t>
      </w:r>
    </w:p>
    <w:p w14:paraId="2437865E" w14:textId="77777777" w:rsidR="000A468A" w:rsidRDefault="0072014F">
      <w:pPr>
        <w:spacing w:after="160" w:line="259" w:lineRule="auto"/>
        <w:ind w:left="360"/>
        <w:rPr>
          <w:b/>
          <w:bCs/>
        </w:rPr>
      </w:pPr>
      <w:r>
        <w:rPr>
          <w:b/>
          <w:bCs/>
        </w:rPr>
        <w:t>Uwaga:</w:t>
      </w:r>
    </w:p>
    <w:p w14:paraId="012A7934" w14:textId="77777777" w:rsidR="000A468A" w:rsidRDefault="0072014F">
      <w:pPr>
        <w:spacing w:after="160" w:line="259" w:lineRule="auto"/>
        <w:ind w:left="360"/>
      </w:pPr>
      <w:r>
        <w:t>Zaoferowanie terminu wykonania krótszego niż 4 tygodnie nie spowoduje przyznania dodatkowych punktów.</w:t>
      </w:r>
    </w:p>
    <w:p w14:paraId="55786414" w14:textId="77777777" w:rsidR="000A468A" w:rsidRDefault="000A468A">
      <w:pPr>
        <w:spacing w:after="160" w:line="259" w:lineRule="auto"/>
        <w:ind w:left="360"/>
      </w:pPr>
    </w:p>
    <w:p w14:paraId="06A44935" w14:textId="77777777" w:rsidR="000A468A" w:rsidRDefault="0072014F">
      <w:pPr>
        <w:pStyle w:val="Tekstpodstawowy2"/>
        <w:numPr>
          <w:ilvl w:val="0"/>
          <w:numId w:val="77"/>
        </w:numPr>
        <w:spacing w:line="276" w:lineRule="auto"/>
        <w:jc w:val="both"/>
        <w:rPr>
          <w:rFonts w:ascii="Verdana" w:hAnsi="Verdana"/>
          <w:sz w:val="18"/>
          <w:szCs w:val="18"/>
        </w:rPr>
      </w:pPr>
      <w:r>
        <w:rPr>
          <w:rFonts w:ascii="Verdana" w:hAnsi="Verdana"/>
          <w:sz w:val="18"/>
          <w:szCs w:val="18"/>
        </w:rPr>
        <w:t xml:space="preserve">Wyliczone punkty zostaną przedstawione, jako liczby z dokładnością do dwóch miejsc po przecinku. </w:t>
      </w:r>
    </w:p>
    <w:p w14:paraId="67993172" w14:textId="77777777" w:rsidR="000A468A" w:rsidRDefault="0072014F">
      <w:pPr>
        <w:pStyle w:val="Tekstpodstawowy2"/>
        <w:numPr>
          <w:ilvl w:val="0"/>
          <w:numId w:val="72"/>
        </w:numPr>
        <w:spacing w:line="276" w:lineRule="auto"/>
        <w:jc w:val="both"/>
        <w:rPr>
          <w:rFonts w:ascii="Verdana" w:hAnsi="Verdana"/>
          <w:sz w:val="18"/>
          <w:szCs w:val="18"/>
        </w:rPr>
      </w:pPr>
      <w:r>
        <w:rPr>
          <w:rFonts w:ascii="Verdana" w:hAnsi="Verdana"/>
          <w:sz w:val="18"/>
          <w:szCs w:val="18"/>
        </w:rPr>
        <w:t xml:space="preserve">Za najkorzystniejszą zostanie uznana oferta, która uzyska największą łączną liczbę punktów </w:t>
      </w:r>
      <w:r>
        <w:rPr>
          <w:rFonts w:ascii="Verdana" w:eastAsia="Verdana" w:hAnsi="Verdana" w:cs="Verdana"/>
          <w:sz w:val="18"/>
          <w:szCs w:val="18"/>
        </w:rPr>
        <w:br/>
      </w:r>
      <w:r>
        <w:rPr>
          <w:rFonts w:ascii="Verdana" w:hAnsi="Verdana"/>
          <w:sz w:val="18"/>
          <w:szCs w:val="18"/>
        </w:rPr>
        <w:t>w kryterium „Cena” i „Okres gwarancji” i „Termin wykonania”.</w:t>
      </w:r>
    </w:p>
    <w:p w14:paraId="7B0ACF48" w14:textId="77777777" w:rsidR="000A468A" w:rsidRDefault="0072014F">
      <w:pPr>
        <w:pStyle w:val="Tekstpodstawowy2"/>
        <w:numPr>
          <w:ilvl w:val="0"/>
          <w:numId w:val="72"/>
        </w:numPr>
        <w:spacing w:line="276" w:lineRule="auto"/>
        <w:jc w:val="both"/>
        <w:rPr>
          <w:rFonts w:ascii="Verdana" w:hAnsi="Verdana"/>
          <w:sz w:val="18"/>
          <w:szCs w:val="18"/>
        </w:rPr>
      </w:pPr>
      <w:r>
        <w:rPr>
          <w:rFonts w:ascii="Verdana" w:hAnsi="Verdana"/>
          <w:sz w:val="18"/>
          <w:szCs w:val="18"/>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8BEFA6F" w14:textId="77777777" w:rsidR="000A468A" w:rsidRDefault="000A468A">
      <w:pPr>
        <w:spacing w:after="120" w:line="240" w:lineRule="auto"/>
        <w:jc w:val="both"/>
        <w:rPr>
          <w:rFonts w:ascii="Verdana" w:eastAsia="Verdana" w:hAnsi="Verdana" w:cs="Verdana"/>
          <w:sz w:val="18"/>
          <w:szCs w:val="18"/>
        </w:rPr>
      </w:pPr>
    </w:p>
    <w:p w14:paraId="019A6924" w14:textId="77777777" w:rsidR="000A468A" w:rsidRDefault="0072014F">
      <w:pPr>
        <w:pStyle w:val="Nagwek3"/>
      </w:pPr>
      <w:r>
        <w:rPr>
          <w:rFonts w:eastAsia="Arial Unicode MS" w:cs="Arial Unicode MS"/>
        </w:rPr>
        <w:t>XV. Informacje o formalnościach, jakie powinny zostać dopełnione po wyborze oferty w celu zawarcia umowy w sprawie zamówienia publicznego.</w:t>
      </w:r>
    </w:p>
    <w:p w14:paraId="1BC04460" w14:textId="77777777" w:rsidR="000A468A" w:rsidRDefault="0072014F">
      <w:pPr>
        <w:widowControl w:val="0"/>
        <w:numPr>
          <w:ilvl w:val="0"/>
          <w:numId w:val="79"/>
        </w:numPr>
        <w:spacing w:after="120" w:line="240" w:lineRule="auto"/>
        <w:jc w:val="both"/>
        <w:rPr>
          <w:rFonts w:ascii="Verdana" w:hAnsi="Verdana"/>
          <w:sz w:val="18"/>
          <w:szCs w:val="18"/>
        </w:rPr>
      </w:pPr>
      <w:r>
        <w:rPr>
          <w:rFonts w:ascii="Verdana" w:hAnsi="Verdana"/>
          <w:sz w:val="18"/>
          <w:szCs w:val="18"/>
        </w:rPr>
        <w:t>O wyborze najkorzystniejszej oferty zamawiający zawiadomi niezwłocznie wykonawców, którzy złożyli oferty, na zasadach określonych w art. 92 ustawy Pzp.</w:t>
      </w:r>
    </w:p>
    <w:p w14:paraId="3A0BD67E" w14:textId="77777777" w:rsidR="000A468A" w:rsidRDefault="0072014F">
      <w:pPr>
        <w:keepNext/>
        <w:widowControl w:val="0"/>
        <w:numPr>
          <w:ilvl w:val="0"/>
          <w:numId w:val="79"/>
        </w:numPr>
        <w:spacing w:after="120" w:line="240" w:lineRule="auto"/>
        <w:jc w:val="both"/>
        <w:rPr>
          <w:rFonts w:ascii="Verdana" w:hAnsi="Verdana"/>
          <w:sz w:val="18"/>
          <w:szCs w:val="18"/>
        </w:rPr>
      </w:pPr>
      <w:r>
        <w:rPr>
          <w:rFonts w:ascii="Verdana" w:hAnsi="Verdana"/>
          <w:sz w:val="18"/>
          <w:szCs w:val="18"/>
        </w:rPr>
        <w:t>Wybrany wykonawca zostanie powiadomiony o miejscu i terminie zawarcia umowy. Nastąpi to w terminie zgodnym z terminami określonymi w art. 94 ustawy Pzp.</w:t>
      </w:r>
    </w:p>
    <w:p w14:paraId="733066EA" w14:textId="77777777" w:rsidR="000A468A" w:rsidRDefault="0072014F">
      <w:pPr>
        <w:keepNext/>
        <w:widowControl w:val="0"/>
        <w:numPr>
          <w:ilvl w:val="0"/>
          <w:numId w:val="79"/>
        </w:numPr>
        <w:spacing w:after="120" w:line="240" w:lineRule="auto"/>
        <w:jc w:val="both"/>
        <w:rPr>
          <w:rFonts w:ascii="Verdana" w:hAnsi="Verdana"/>
          <w:sz w:val="18"/>
          <w:szCs w:val="18"/>
        </w:rPr>
      </w:pPr>
      <w:r>
        <w:rPr>
          <w:rFonts w:ascii="Verdana" w:hAnsi="Verdana"/>
          <w:sz w:val="18"/>
          <w:szCs w:val="18"/>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22E91DF0" w14:textId="77777777" w:rsidR="000A468A" w:rsidRDefault="0072014F">
      <w:pPr>
        <w:keepNext/>
        <w:widowControl w:val="0"/>
        <w:numPr>
          <w:ilvl w:val="0"/>
          <w:numId w:val="79"/>
        </w:numPr>
        <w:spacing w:after="120" w:line="240" w:lineRule="auto"/>
        <w:jc w:val="both"/>
        <w:rPr>
          <w:rFonts w:ascii="Verdana" w:hAnsi="Verdana"/>
          <w:sz w:val="18"/>
          <w:szCs w:val="18"/>
        </w:rPr>
      </w:pPr>
      <w:r>
        <w:rPr>
          <w:rFonts w:ascii="Verdana" w:hAnsi="Verdana"/>
          <w:sz w:val="18"/>
          <w:szCs w:val="18"/>
        </w:rPr>
        <w:t>Wykonawca zobowiązany jest dostarczyć maksymalnie w dniu podpisania umowy do Działu IT Zamawiającego:</w:t>
      </w:r>
    </w:p>
    <w:p w14:paraId="642E4EA3" w14:textId="77777777" w:rsidR="000A468A" w:rsidRDefault="0072014F">
      <w:pPr>
        <w:keepNext/>
        <w:widowControl w:val="0"/>
        <w:spacing w:after="120" w:line="240" w:lineRule="auto"/>
        <w:ind w:left="426"/>
        <w:jc w:val="both"/>
        <w:rPr>
          <w:rFonts w:ascii="Verdana" w:eastAsia="Verdana" w:hAnsi="Verdana" w:cs="Verdana"/>
          <w:sz w:val="18"/>
          <w:szCs w:val="18"/>
        </w:rPr>
      </w:pPr>
      <w:r>
        <w:rPr>
          <w:rFonts w:ascii="Verdana" w:hAnsi="Verdana"/>
          <w:sz w:val="18"/>
          <w:szCs w:val="18"/>
        </w:rPr>
        <w:t>a) szczegółowy opis zaoferowanego przedmiotu zamówienia,</w:t>
      </w:r>
    </w:p>
    <w:p w14:paraId="5F8BA3DF" w14:textId="77777777" w:rsidR="000A468A" w:rsidRDefault="0072014F">
      <w:pPr>
        <w:keepNext/>
        <w:widowControl w:val="0"/>
        <w:spacing w:after="120" w:line="240" w:lineRule="auto"/>
        <w:ind w:left="426"/>
        <w:jc w:val="both"/>
        <w:rPr>
          <w:rFonts w:ascii="Verdana" w:eastAsia="Verdana" w:hAnsi="Verdana" w:cs="Verdana"/>
          <w:sz w:val="18"/>
          <w:szCs w:val="18"/>
        </w:rPr>
      </w:pPr>
      <w:r>
        <w:rPr>
          <w:rFonts w:ascii="Verdana" w:hAnsi="Verdana"/>
          <w:sz w:val="18"/>
          <w:szCs w:val="18"/>
        </w:rPr>
        <w:t xml:space="preserve">b) oświadczenie </w:t>
      </w:r>
      <w:r>
        <w:t>producenta lub autoryzowanego dystrybutora producenta, iż oferent posiada autoryzację producenta w zakresie sprzedaży oferowanych rozwiązań.</w:t>
      </w:r>
    </w:p>
    <w:p w14:paraId="0B1A87FE" w14:textId="77777777" w:rsidR="000A468A" w:rsidRDefault="0072014F">
      <w:pPr>
        <w:tabs>
          <w:tab w:val="left" w:pos="6350"/>
        </w:tabs>
        <w:spacing w:after="120" w:line="240" w:lineRule="auto"/>
        <w:rPr>
          <w:rFonts w:ascii="Verdana" w:eastAsia="Verdana" w:hAnsi="Verdana" w:cs="Verdana"/>
          <w:sz w:val="18"/>
          <w:szCs w:val="18"/>
        </w:rPr>
      </w:pPr>
      <w:r>
        <w:rPr>
          <w:rFonts w:ascii="Verdana" w:eastAsia="Verdana" w:hAnsi="Verdana" w:cs="Verdana"/>
          <w:sz w:val="18"/>
          <w:szCs w:val="18"/>
        </w:rPr>
        <w:tab/>
      </w:r>
    </w:p>
    <w:p w14:paraId="13DFD6EB" w14:textId="77777777" w:rsidR="000A468A" w:rsidRDefault="0072014F">
      <w:pPr>
        <w:pStyle w:val="Nagwek3"/>
      </w:pPr>
      <w:r>
        <w:rPr>
          <w:rFonts w:eastAsia="Arial Unicode MS" w:cs="Arial Unicode MS"/>
        </w:rPr>
        <w:t>XVI. Zabezpieczenie należytego wykonania umowy.</w:t>
      </w:r>
    </w:p>
    <w:p w14:paraId="0D44BF54" w14:textId="77777777" w:rsidR="000A468A" w:rsidRDefault="0072014F">
      <w:pPr>
        <w:keepNext/>
        <w:suppressAutoHyphens/>
        <w:spacing w:after="120" w:line="240" w:lineRule="auto"/>
        <w:rPr>
          <w:rFonts w:ascii="Verdana" w:eastAsia="Verdana" w:hAnsi="Verdana" w:cs="Verdana"/>
          <w:sz w:val="18"/>
          <w:szCs w:val="18"/>
        </w:rPr>
      </w:pPr>
      <w:r>
        <w:rPr>
          <w:rFonts w:ascii="Verdana" w:hAnsi="Verdana"/>
          <w:sz w:val="18"/>
          <w:szCs w:val="18"/>
        </w:rPr>
        <w:t xml:space="preserve">Zamawiający </w:t>
      </w:r>
      <w:r>
        <w:rPr>
          <w:rFonts w:ascii="Verdana" w:hAnsi="Verdana"/>
          <w:b/>
          <w:bCs/>
          <w:sz w:val="18"/>
          <w:szCs w:val="18"/>
        </w:rPr>
        <w:t>nie wymaga</w:t>
      </w:r>
      <w:r>
        <w:rPr>
          <w:rFonts w:ascii="Verdana" w:hAnsi="Verdana"/>
          <w:sz w:val="18"/>
          <w:szCs w:val="18"/>
        </w:rPr>
        <w:t xml:space="preserve"> wnoszenia zabezpieczenia należytego wykonania umowy.</w:t>
      </w:r>
    </w:p>
    <w:p w14:paraId="216CB7B5" w14:textId="77777777" w:rsidR="000A468A" w:rsidRDefault="000A468A">
      <w:pPr>
        <w:keepNext/>
        <w:suppressAutoHyphens/>
        <w:spacing w:after="120" w:line="240" w:lineRule="auto"/>
        <w:rPr>
          <w:rFonts w:ascii="Verdana" w:eastAsia="Verdana" w:hAnsi="Verdana" w:cs="Verdana"/>
          <w:b/>
          <w:bCs/>
          <w:sz w:val="18"/>
          <w:szCs w:val="18"/>
        </w:rPr>
      </w:pPr>
    </w:p>
    <w:p w14:paraId="62D06B73" w14:textId="77777777" w:rsidR="000A468A" w:rsidRDefault="0072014F">
      <w:pPr>
        <w:pStyle w:val="Nagwek3"/>
      </w:pPr>
      <w:r>
        <w:rPr>
          <w:rFonts w:eastAsia="Arial Unicode MS" w:cs="Arial Unicode MS"/>
        </w:rPr>
        <w:t>XVII. Istotne dla stron postanowienia treści umowy.</w:t>
      </w:r>
    </w:p>
    <w:p w14:paraId="70B70CAA" w14:textId="77777777" w:rsidR="000A468A" w:rsidRDefault="0072014F">
      <w:pPr>
        <w:widowControl w:val="0"/>
        <w:tabs>
          <w:tab w:val="left" w:pos="426"/>
        </w:tabs>
        <w:spacing w:after="120" w:line="240" w:lineRule="auto"/>
        <w:jc w:val="both"/>
        <w:rPr>
          <w:rFonts w:ascii="Verdana" w:eastAsia="Verdana" w:hAnsi="Verdana" w:cs="Verdana"/>
          <w:b/>
          <w:bCs/>
          <w:sz w:val="18"/>
          <w:szCs w:val="18"/>
        </w:rPr>
      </w:pPr>
      <w:r>
        <w:rPr>
          <w:rFonts w:ascii="Verdana" w:hAnsi="Verdana"/>
          <w:sz w:val="18"/>
          <w:szCs w:val="18"/>
        </w:rPr>
        <w:t>Wzór umowy został określony w Załączniku nr 4 do SIWZ.</w:t>
      </w:r>
    </w:p>
    <w:p w14:paraId="396DD98F" w14:textId="77777777" w:rsidR="000A468A" w:rsidRDefault="0072014F">
      <w:pPr>
        <w:pStyle w:val="Nagwek3"/>
      </w:pPr>
      <w:r>
        <w:rPr>
          <w:rFonts w:eastAsia="Arial Unicode MS" w:cs="Arial Unicode MS"/>
        </w:rPr>
        <w:t>XVIII. Pouczenie o środkach ochrony prawnej.</w:t>
      </w:r>
    </w:p>
    <w:p w14:paraId="464009E8"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lastRenderedPageBreak/>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14:paraId="21C8E3A6"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Zgodnie z art. 180 ust. 2 ustawy Pzp w niniejszym postępowaniu odwołanie przysługuje wyłącznie wobec czynności:</w:t>
      </w:r>
    </w:p>
    <w:p w14:paraId="32D20D08"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określenia warunków udziału w postępowaniu;</w:t>
      </w:r>
    </w:p>
    <w:p w14:paraId="3F4AA873"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wykluczenia odwołującego z postępowania;</w:t>
      </w:r>
    </w:p>
    <w:p w14:paraId="2E2D14A0"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odrzucenia oferty odwołującego;</w:t>
      </w:r>
    </w:p>
    <w:p w14:paraId="127D1798"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opis przedmiotu zamówienia;</w:t>
      </w:r>
    </w:p>
    <w:p w14:paraId="63FED10C"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wyboru najkorzystniejszej oferty.</w:t>
      </w:r>
    </w:p>
    <w:p w14:paraId="41A6A75B" w14:textId="77777777" w:rsidR="000A468A" w:rsidRDefault="0072014F">
      <w:pPr>
        <w:numPr>
          <w:ilvl w:val="0"/>
          <w:numId w:val="84"/>
        </w:numPr>
        <w:suppressAutoHyphens/>
        <w:spacing w:after="120" w:line="240" w:lineRule="auto"/>
        <w:jc w:val="both"/>
        <w:rPr>
          <w:rFonts w:ascii="Verdana" w:hAnsi="Verdana"/>
          <w:sz w:val="18"/>
          <w:szCs w:val="18"/>
        </w:rPr>
      </w:pPr>
      <w:r>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16F1A69"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Odwołanie wnosi się do Prezesa Krajowej Izby Odwoławczej w formie pisemnej w postaci papierowej albo w postaci elektronicznej, opatrzone odpowiednio własnoręcznym podpisem albo kwalifikowanym podpisem elektronicznym.</w:t>
      </w:r>
    </w:p>
    <w:p w14:paraId="0E550B82"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FA73A23"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7D6E4E97"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0BC9FD0E"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Odwołanie wobec czynności innych niż określone w pkt. XVIII.6 – XVIII.7 wnosi się w terminie 5 dni od dnia, w którym powzięto lub przy zachowaniu należytej staranności można było powziąć wiadomość o okolicznościach stanowiących podstawę jego wniesienia. </w:t>
      </w:r>
    </w:p>
    <w:p w14:paraId="5EFDC1D9"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80291C6"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Środki ochrony prawnej wobec ogłoszenia o zamówieniu oraz SIWZ przysługują również organizacjom wpisanym na listę, o której mowa w art. 154 pkt 5 ustawy.</w:t>
      </w:r>
    </w:p>
    <w:p w14:paraId="259F4102" w14:textId="77777777" w:rsidR="000A468A" w:rsidRDefault="000A468A">
      <w:pPr>
        <w:suppressAutoHyphens/>
        <w:spacing w:after="120" w:line="240" w:lineRule="auto"/>
        <w:jc w:val="both"/>
        <w:rPr>
          <w:rFonts w:ascii="Verdana" w:eastAsia="Verdana" w:hAnsi="Verdana" w:cs="Verdana"/>
          <w:b/>
          <w:bCs/>
          <w:sz w:val="18"/>
          <w:szCs w:val="18"/>
        </w:rPr>
      </w:pPr>
    </w:p>
    <w:p w14:paraId="698DA8AA" w14:textId="77777777" w:rsidR="000A468A" w:rsidRDefault="0072014F">
      <w:pPr>
        <w:pStyle w:val="Nagwek3"/>
      </w:pPr>
      <w:r>
        <w:rPr>
          <w:rFonts w:eastAsia="Arial Unicode MS" w:cs="Arial Unicode MS"/>
        </w:rPr>
        <w:t>XIX. Załączniki.</w:t>
      </w:r>
    </w:p>
    <w:p w14:paraId="7A8C71C6"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sz w:val="18"/>
          <w:szCs w:val="18"/>
        </w:rPr>
        <w:t>Wzór formularza oferty – Załącznik nr 1;</w:t>
      </w:r>
    </w:p>
    <w:p w14:paraId="78F5A7F8"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sz w:val="18"/>
          <w:szCs w:val="18"/>
        </w:rPr>
        <w:t>Wzór oświadczenie o braku przesłanek do wykluczenia – Załącznik nr 2;</w:t>
      </w:r>
    </w:p>
    <w:p w14:paraId="0339DCCB"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Opis przedmiotu zamówienia</w:t>
      </w:r>
      <w:r>
        <w:rPr>
          <w:rFonts w:ascii="Verdana" w:hAnsi="Verdana"/>
          <w:sz w:val="18"/>
          <w:szCs w:val="18"/>
        </w:rPr>
        <w:t>– Załączniki nr 3;</w:t>
      </w:r>
    </w:p>
    <w:p w14:paraId="5DD8096C"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Wzór umowy – Załącznik nr 4;</w:t>
      </w:r>
    </w:p>
    <w:p w14:paraId="43EE5E7C"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Wzór informacji o przynależności do grupy kapitałowej – Załącznik nr 5;</w:t>
      </w:r>
    </w:p>
    <w:p w14:paraId="2AAB9B42"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Formularz cenowy- specyfikacja asortymentowo - techniczna – Załącznik nr 6.</w:t>
      </w:r>
    </w:p>
    <w:p w14:paraId="146FEF26"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 xml:space="preserve">Wzór wykazu dostaw - Załącznik nr 7 </w:t>
      </w:r>
    </w:p>
    <w:p w14:paraId="253632D0" w14:textId="77777777" w:rsidR="000A468A" w:rsidRDefault="000A468A">
      <w:pPr>
        <w:widowControl w:val="0"/>
        <w:spacing w:after="120" w:line="240" w:lineRule="auto"/>
        <w:rPr>
          <w:rFonts w:ascii="Verdana" w:eastAsia="Verdana" w:hAnsi="Verdana" w:cs="Verdana"/>
          <w:kern w:val="28"/>
          <w:sz w:val="18"/>
          <w:szCs w:val="18"/>
        </w:rPr>
      </w:pPr>
    </w:p>
    <w:p w14:paraId="2B481D45" w14:textId="77777777" w:rsidR="000A468A" w:rsidRDefault="000A468A">
      <w:pPr>
        <w:widowControl w:val="0"/>
        <w:spacing w:after="120" w:line="240" w:lineRule="auto"/>
        <w:ind w:left="426"/>
        <w:rPr>
          <w:rFonts w:ascii="Verdana" w:eastAsia="Verdana" w:hAnsi="Verdana" w:cs="Verdana"/>
          <w:kern w:val="28"/>
          <w:sz w:val="18"/>
          <w:szCs w:val="18"/>
        </w:rPr>
      </w:pPr>
    </w:p>
    <w:p w14:paraId="0897B364" w14:textId="77777777" w:rsidR="000A468A" w:rsidRDefault="0072014F">
      <w:pPr>
        <w:pStyle w:val="Nagwek3"/>
        <w:jc w:val="right"/>
      </w:pPr>
      <w:r>
        <w:rPr>
          <w:rFonts w:ascii="Arial Unicode MS" w:eastAsia="Arial Unicode MS" w:hAnsi="Arial Unicode MS" w:cs="Arial Unicode MS"/>
          <w:b w:val="0"/>
          <w:bCs w:val="0"/>
        </w:rPr>
        <w:br w:type="page"/>
      </w:r>
    </w:p>
    <w:p w14:paraId="3EC9B634" w14:textId="77777777" w:rsidR="000A468A" w:rsidRDefault="0072014F">
      <w:pPr>
        <w:pStyle w:val="Nagwek3"/>
        <w:jc w:val="right"/>
      </w:pPr>
      <w:r>
        <w:lastRenderedPageBreak/>
        <w:t>Załącznik Nr 1</w:t>
      </w:r>
    </w:p>
    <w:p w14:paraId="5B5FCF8B" w14:textId="77777777" w:rsidR="000A468A" w:rsidRDefault="0072014F">
      <w:pPr>
        <w:spacing w:after="60" w:line="240" w:lineRule="auto"/>
        <w:rPr>
          <w:rFonts w:ascii="Verdana" w:eastAsia="Verdana" w:hAnsi="Verdana" w:cs="Verdana"/>
          <w:sz w:val="18"/>
          <w:szCs w:val="18"/>
        </w:rPr>
      </w:pPr>
      <w:r>
        <w:rPr>
          <w:rFonts w:ascii="Verdana" w:hAnsi="Verdana"/>
          <w:sz w:val="18"/>
          <w:szCs w:val="18"/>
        </w:rPr>
        <w:t>______________________</w:t>
      </w:r>
    </w:p>
    <w:p w14:paraId="05A9DB7F" w14:textId="77777777" w:rsidR="000A468A" w:rsidRDefault="0072014F">
      <w:pPr>
        <w:spacing w:after="60" w:line="240" w:lineRule="auto"/>
        <w:rPr>
          <w:rFonts w:ascii="Verdana" w:eastAsia="Verdana" w:hAnsi="Verdana" w:cs="Verdana"/>
          <w:sz w:val="18"/>
          <w:szCs w:val="18"/>
        </w:rPr>
      </w:pPr>
      <w:r>
        <w:rPr>
          <w:rFonts w:ascii="Verdana" w:hAnsi="Verdana"/>
          <w:sz w:val="18"/>
          <w:szCs w:val="18"/>
        </w:rPr>
        <w:t>(pieczęć Wykonawcy/Wykonawców)</w:t>
      </w:r>
    </w:p>
    <w:p w14:paraId="60563C00" w14:textId="77777777" w:rsidR="000A468A" w:rsidRDefault="000A468A">
      <w:pPr>
        <w:spacing w:after="0" w:line="280" w:lineRule="exact"/>
        <w:jc w:val="center"/>
        <w:rPr>
          <w:rFonts w:ascii="Verdana" w:eastAsia="Verdana" w:hAnsi="Verdana" w:cs="Verdana"/>
          <w:b/>
          <w:bCs/>
          <w:sz w:val="18"/>
          <w:szCs w:val="18"/>
        </w:rPr>
      </w:pPr>
    </w:p>
    <w:p w14:paraId="6748B3EC" w14:textId="77777777" w:rsidR="000A468A" w:rsidRDefault="0072014F">
      <w:pPr>
        <w:spacing w:after="0" w:line="280" w:lineRule="exact"/>
        <w:jc w:val="center"/>
        <w:rPr>
          <w:rFonts w:ascii="Verdana" w:eastAsia="Verdana" w:hAnsi="Verdana" w:cs="Verdana"/>
          <w:b/>
          <w:bCs/>
          <w:sz w:val="18"/>
          <w:szCs w:val="18"/>
        </w:rPr>
      </w:pPr>
      <w:r>
        <w:rPr>
          <w:rFonts w:ascii="Verdana" w:hAnsi="Verdana"/>
          <w:b/>
          <w:bCs/>
          <w:sz w:val="18"/>
          <w:szCs w:val="18"/>
        </w:rPr>
        <w:t>Oferta na:</w:t>
      </w:r>
    </w:p>
    <w:p w14:paraId="6B2B6276" w14:textId="77777777" w:rsidR="000A468A" w:rsidRDefault="000A468A">
      <w:pPr>
        <w:spacing w:after="120" w:line="240" w:lineRule="auto"/>
        <w:jc w:val="center"/>
        <w:rPr>
          <w:rFonts w:ascii="Verdana" w:eastAsia="Verdana" w:hAnsi="Verdana" w:cs="Verdana"/>
          <w:sz w:val="18"/>
          <w:szCs w:val="18"/>
        </w:rPr>
      </w:pPr>
    </w:p>
    <w:p w14:paraId="7A6D4120"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4C6856FE"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59DE3D8A" w14:textId="77777777" w:rsidR="000A468A" w:rsidRDefault="000A468A">
      <w:pPr>
        <w:spacing w:after="0" w:line="280" w:lineRule="exact"/>
        <w:rPr>
          <w:rFonts w:ascii="Verdana" w:eastAsia="Verdana" w:hAnsi="Verdana" w:cs="Verdana"/>
          <w:kern w:val="2"/>
          <w:sz w:val="18"/>
          <w:szCs w:val="18"/>
        </w:rPr>
      </w:pPr>
    </w:p>
    <w:p w14:paraId="3DEBCD38" w14:textId="77777777" w:rsidR="000A468A" w:rsidRDefault="0072014F">
      <w:pPr>
        <w:widowControl w:val="0"/>
        <w:numPr>
          <w:ilvl w:val="0"/>
          <w:numId w:val="88"/>
        </w:numPr>
        <w:spacing w:after="120" w:line="240" w:lineRule="auto"/>
        <w:rPr>
          <w:rFonts w:ascii="Verdana" w:hAnsi="Verdana"/>
          <w:b/>
          <w:bCs/>
          <w:sz w:val="18"/>
          <w:szCs w:val="18"/>
        </w:rPr>
      </w:pPr>
      <w:r>
        <w:rPr>
          <w:rFonts w:ascii="Verdana" w:hAnsi="Verdana"/>
          <w:b/>
          <w:bCs/>
          <w:sz w:val="18"/>
          <w:szCs w:val="18"/>
        </w:rPr>
        <w:t>Zamawiający:</w:t>
      </w:r>
    </w:p>
    <w:p w14:paraId="1A2CC160" w14:textId="77777777" w:rsidR="000A468A" w:rsidRDefault="0072014F">
      <w:pPr>
        <w:widowControl w:val="0"/>
        <w:spacing w:after="120" w:line="240" w:lineRule="auto"/>
        <w:ind w:left="426"/>
        <w:rPr>
          <w:rFonts w:ascii="Verdana" w:eastAsia="Verdana" w:hAnsi="Verdana" w:cs="Verdana"/>
          <w:sz w:val="18"/>
          <w:szCs w:val="18"/>
        </w:rPr>
      </w:pPr>
      <w:r>
        <w:rPr>
          <w:rFonts w:ascii="Verdana" w:hAnsi="Verdana"/>
          <w:sz w:val="18"/>
          <w:szCs w:val="18"/>
        </w:rPr>
        <w:t>Polskie Wydawnictwo Muzyczne</w:t>
      </w:r>
    </w:p>
    <w:p w14:paraId="42034628" w14:textId="77777777" w:rsidR="000A468A" w:rsidRDefault="0072014F">
      <w:pPr>
        <w:widowControl w:val="0"/>
        <w:spacing w:after="120" w:line="240" w:lineRule="auto"/>
        <w:ind w:left="426"/>
        <w:rPr>
          <w:rFonts w:ascii="Verdana" w:eastAsia="Verdana" w:hAnsi="Verdana" w:cs="Verdana"/>
          <w:b/>
          <w:bCs/>
          <w:sz w:val="18"/>
          <w:szCs w:val="18"/>
        </w:rPr>
      </w:pPr>
      <w:r>
        <w:rPr>
          <w:rFonts w:ascii="Verdana" w:hAnsi="Verdana"/>
          <w:sz w:val="18"/>
          <w:szCs w:val="18"/>
        </w:rPr>
        <w:t>al. Krasińskiego 11a, 31-111 Kraków</w:t>
      </w:r>
    </w:p>
    <w:p w14:paraId="12A754E9" w14:textId="77777777" w:rsidR="000A468A" w:rsidRDefault="0072014F">
      <w:pPr>
        <w:widowControl w:val="0"/>
        <w:numPr>
          <w:ilvl w:val="0"/>
          <w:numId w:val="88"/>
        </w:numPr>
        <w:spacing w:after="120" w:line="240" w:lineRule="auto"/>
        <w:rPr>
          <w:rFonts w:ascii="Verdana" w:hAnsi="Verdana"/>
          <w:b/>
          <w:bCs/>
          <w:sz w:val="18"/>
          <w:szCs w:val="18"/>
        </w:rPr>
      </w:pPr>
      <w:r>
        <w:rPr>
          <w:rFonts w:ascii="Verdana" w:hAnsi="Verdana"/>
          <w:b/>
          <w:bCs/>
          <w:sz w:val="18"/>
          <w:szCs w:val="18"/>
        </w:rPr>
        <w:t>Wykonawca/Wykonawcy*:</w:t>
      </w:r>
    </w:p>
    <w:p w14:paraId="38712318" w14:textId="77777777" w:rsidR="000A468A" w:rsidRDefault="0072014F">
      <w:pPr>
        <w:spacing w:after="120" w:line="240" w:lineRule="auto"/>
        <w:ind w:left="426"/>
        <w:rPr>
          <w:rFonts w:ascii="Verdana" w:eastAsia="Verdana" w:hAnsi="Verdana" w:cs="Verdana"/>
          <w:sz w:val="18"/>
          <w:szCs w:val="18"/>
        </w:rPr>
      </w:pPr>
      <w:r>
        <w:rPr>
          <w:rFonts w:ascii="Verdana" w:hAnsi="Verdana"/>
          <w:sz w:val="18"/>
          <w:szCs w:val="18"/>
        </w:rPr>
        <w:t>Nazwa Wykonawcy: ___________________________________________________________________________</w:t>
      </w:r>
    </w:p>
    <w:p w14:paraId="675C2F40" w14:textId="77777777" w:rsidR="000A468A" w:rsidRDefault="0072014F">
      <w:pPr>
        <w:spacing w:after="120" w:line="240" w:lineRule="auto"/>
        <w:ind w:left="426"/>
        <w:rPr>
          <w:rFonts w:ascii="Verdana" w:eastAsia="Verdana" w:hAnsi="Verdana" w:cs="Verdana"/>
          <w:sz w:val="18"/>
          <w:szCs w:val="18"/>
        </w:rPr>
      </w:pPr>
      <w:r>
        <w:rPr>
          <w:rFonts w:ascii="Verdana" w:hAnsi="Verdana"/>
          <w:sz w:val="18"/>
          <w:szCs w:val="18"/>
        </w:rPr>
        <w:t>Adres Wykonawcy: ___________________________________________________________________________</w:t>
      </w:r>
    </w:p>
    <w:p w14:paraId="568D9ACB" w14:textId="77777777" w:rsidR="000A468A" w:rsidRDefault="0072014F">
      <w:pPr>
        <w:widowControl w:val="0"/>
        <w:numPr>
          <w:ilvl w:val="0"/>
          <w:numId w:val="89"/>
        </w:numPr>
        <w:spacing w:after="120" w:line="240" w:lineRule="auto"/>
        <w:jc w:val="both"/>
        <w:rPr>
          <w:rFonts w:ascii="Verdana" w:hAnsi="Verdana"/>
          <w:sz w:val="18"/>
          <w:szCs w:val="18"/>
        </w:rPr>
      </w:pPr>
      <w:r>
        <w:rPr>
          <w:rFonts w:ascii="Verdana" w:hAnsi="Verdana"/>
          <w:sz w:val="18"/>
          <w:szCs w:val="18"/>
        </w:rPr>
        <w:t>W przypadku wyboru mojej/naszej oferty zobowiązuję się/zobowiązujemy się do zawarcia umowy zgodnej z niniejszą ofertą, na warunkach określonych w SIWZ, w miejscu i terminie wyznaczonym przez Zamawiającego.</w:t>
      </w:r>
    </w:p>
    <w:p w14:paraId="117830D8" w14:textId="77777777" w:rsidR="000A468A" w:rsidRDefault="0072014F">
      <w:pPr>
        <w:widowControl w:val="0"/>
        <w:numPr>
          <w:ilvl w:val="0"/>
          <w:numId w:val="90"/>
        </w:numPr>
        <w:spacing w:after="120" w:line="240" w:lineRule="auto"/>
        <w:jc w:val="both"/>
        <w:rPr>
          <w:rFonts w:ascii="Verdana" w:hAnsi="Verdana"/>
          <w:sz w:val="18"/>
          <w:szCs w:val="18"/>
        </w:rPr>
      </w:pPr>
      <w:r>
        <w:rPr>
          <w:rFonts w:ascii="Verdana" w:hAnsi="Verdana"/>
          <w:sz w:val="18"/>
          <w:szCs w:val="18"/>
        </w:rPr>
        <w:t xml:space="preserve">OFERUJĘ/OFERUJEMY wykonanie przedmiotu zamówienia </w:t>
      </w:r>
      <w:r>
        <w:rPr>
          <w:rFonts w:ascii="Verdana" w:hAnsi="Verdana"/>
          <w:b/>
          <w:bCs/>
          <w:sz w:val="18"/>
          <w:szCs w:val="18"/>
        </w:rPr>
        <w:t>za cenę ___________________ złotych brutto</w:t>
      </w:r>
      <w:r>
        <w:rPr>
          <w:rFonts w:ascii="Verdana" w:hAnsi="Verdana"/>
          <w:sz w:val="18"/>
          <w:szCs w:val="18"/>
        </w:rPr>
        <w:t xml:space="preserve">, (słownie: ______________________________________ zł), w tym  ___________________________ złotych </w:t>
      </w:r>
      <w:bookmarkStart w:id="7" w:name="_Hlk3373614"/>
      <w:r>
        <w:rPr>
          <w:rFonts w:ascii="Verdana" w:hAnsi="Verdana"/>
          <w:sz w:val="18"/>
          <w:szCs w:val="18"/>
        </w:rPr>
        <w:t>netto (słownie: _____________________________ zł) oraz należny podatek VAT, zgodnie z kalkulacją wykonaną w formularzu cenowym - Załącznik nr 6 do SIWZ.</w:t>
      </w:r>
    </w:p>
    <w:p w14:paraId="4AF692CE" w14:textId="77777777" w:rsidR="000A468A" w:rsidRDefault="0072014F">
      <w:pPr>
        <w:widowControl w:val="0"/>
        <w:spacing w:after="120" w:line="240" w:lineRule="auto"/>
        <w:ind w:left="426"/>
        <w:jc w:val="both"/>
        <w:rPr>
          <w:rFonts w:ascii="Verdana" w:eastAsia="Verdana" w:hAnsi="Verdana" w:cs="Verdana"/>
          <w:sz w:val="18"/>
          <w:szCs w:val="18"/>
        </w:rPr>
      </w:pPr>
      <w:r>
        <w:rPr>
          <w:rFonts w:ascii="Verdana" w:hAnsi="Verdana"/>
          <w:sz w:val="18"/>
          <w:szCs w:val="18"/>
        </w:rPr>
        <w:t>Oświadczam, że oferowany przez nas towar spełnia wszystkie wymagania określone przez Zamawiającego, w szczególności parametry określone w Załączniku nr 3 do SIWZ.</w:t>
      </w:r>
    </w:p>
    <w:bookmarkEnd w:id="7"/>
    <w:p w14:paraId="706AB57C" w14:textId="77777777" w:rsidR="000A468A" w:rsidRDefault="0072014F">
      <w:pPr>
        <w:widowControl w:val="0"/>
        <w:numPr>
          <w:ilvl w:val="0"/>
          <w:numId w:val="88"/>
        </w:numPr>
        <w:spacing w:after="120" w:line="240" w:lineRule="auto"/>
        <w:jc w:val="both"/>
        <w:rPr>
          <w:rFonts w:ascii="Verdana" w:eastAsia="Verdana" w:hAnsi="Verdana" w:cs="Verdana"/>
          <w:b/>
          <w:bCs/>
          <w:sz w:val="18"/>
          <w:szCs w:val="18"/>
        </w:rPr>
      </w:pPr>
      <w:r>
        <w:rPr>
          <w:rFonts w:ascii="Verdana" w:hAnsi="Verdana"/>
          <w:sz w:val="18"/>
          <w:szCs w:val="18"/>
        </w:rPr>
        <w:t xml:space="preserve">OFERUJĘ/OFERUJEMY </w:t>
      </w:r>
      <w:r>
        <w:rPr>
          <w:rFonts w:ascii="Verdana" w:hAnsi="Verdana"/>
          <w:b/>
          <w:bCs/>
          <w:sz w:val="18"/>
          <w:szCs w:val="18"/>
        </w:rPr>
        <w:t>przedłużony okres gwarancji</w:t>
      </w:r>
      <w:r>
        <w:rPr>
          <w:rFonts w:ascii="Verdana" w:hAnsi="Verdana"/>
          <w:sz w:val="18"/>
          <w:szCs w:val="18"/>
        </w:rPr>
        <w:t xml:space="preserve"> dla dostarczanego sprzętu </w:t>
      </w:r>
      <w:r>
        <w:rPr>
          <w:rFonts w:ascii="Verdana" w:eastAsia="Verdana" w:hAnsi="Verdana" w:cs="Verdana"/>
          <w:sz w:val="18"/>
          <w:szCs w:val="18"/>
        </w:rPr>
        <w:br/>
      </w:r>
      <w:r>
        <w:rPr>
          <w:rFonts w:ascii="Verdana" w:hAnsi="Verdana"/>
          <w:sz w:val="18"/>
          <w:szCs w:val="18"/>
        </w:rPr>
        <w:t xml:space="preserve">- </w:t>
      </w:r>
      <w:r>
        <w:rPr>
          <w:rFonts w:ascii="Verdana" w:hAnsi="Verdana"/>
          <w:b/>
          <w:bCs/>
          <w:sz w:val="18"/>
          <w:szCs w:val="18"/>
        </w:rPr>
        <w:t>przedłużenie o</w:t>
      </w:r>
      <w:r>
        <w:rPr>
          <w:rFonts w:ascii="Verdana" w:hAnsi="Verdana"/>
          <w:sz w:val="18"/>
          <w:szCs w:val="18"/>
        </w:rPr>
        <w:t xml:space="preserve"> </w:t>
      </w:r>
      <w:r>
        <w:rPr>
          <w:rFonts w:ascii="Verdana" w:hAnsi="Verdana"/>
          <w:b/>
          <w:bCs/>
          <w:sz w:val="18"/>
          <w:szCs w:val="18"/>
        </w:rPr>
        <w:t>___ miesięcy;</w:t>
      </w:r>
    </w:p>
    <w:p w14:paraId="48C14F48" w14:textId="525B0BEB" w:rsidR="000A468A" w:rsidRDefault="0072014F">
      <w:pPr>
        <w:widowControl w:val="0"/>
        <w:numPr>
          <w:ilvl w:val="0"/>
          <w:numId w:val="88"/>
        </w:numPr>
        <w:spacing w:after="120" w:line="240" w:lineRule="auto"/>
        <w:jc w:val="both"/>
        <w:rPr>
          <w:rFonts w:ascii="Verdana" w:hAnsi="Verdana"/>
          <w:b/>
          <w:bCs/>
          <w:sz w:val="18"/>
          <w:szCs w:val="18"/>
        </w:rPr>
      </w:pPr>
      <w:r>
        <w:rPr>
          <w:rFonts w:ascii="Verdana" w:hAnsi="Verdana"/>
          <w:sz w:val="18"/>
          <w:szCs w:val="18"/>
        </w:rPr>
        <w:t xml:space="preserve">OFERUJĘ/OFERUJEMY </w:t>
      </w:r>
      <w:r>
        <w:rPr>
          <w:rFonts w:ascii="Verdana" w:hAnsi="Verdana"/>
          <w:b/>
          <w:bCs/>
          <w:sz w:val="18"/>
          <w:szCs w:val="18"/>
        </w:rPr>
        <w:t xml:space="preserve">termin wykonania zamówienia </w:t>
      </w:r>
      <w:r>
        <w:rPr>
          <w:rFonts w:ascii="Verdana" w:hAnsi="Verdana"/>
          <w:sz w:val="18"/>
          <w:szCs w:val="18"/>
        </w:rPr>
        <w:t xml:space="preserve">wynoszący </w:t>
      </w:r>
      <w:r w:rsidR="00976FAD">
        <w:rPr>
          <w:rFonts w:ascii="Verdana" w:hAnsi="Verdana"/>
          <w:b/>
          <w:bCs/>
          <w:sz w:val="18"/>
          <w:szCs w:val="18"/>
        </w:rPr>
        <w:t xml:space="preserve">… tygodni </w:t>
      </w:r>
      <w:r>
        <w:rPr>
          <w:rStyle w:val="Odwoanieprzypisudolnego"/>
          <w:rFonts w:ascii="Verdana" w:eastAsia="Verdana" w:hAnsi="Verdana" w:cs="Verdana"/>
          <w:b/>
          <w:bCs/>
          <w:sz w:val="18"/>
          <w:szCs w:val="18"/>
        </w:rPr>
        <w:footnoteReference w:id="2"/>
      </w:r>
      <w:r>
        <w:rPr>
          <w:rFonts w:ascii="Verdana" w:hAnsi="Verdana"/>
          <w:b/>
          <w:bCs/>
          <w:sz w:val="18"/>
          <w:szCs w:val="18"/>
        </w:rPr>
        <w:t xml:space="preserve"> ;</w:t>
      </w:r>
    </w:p>
    <w:p w14:paraId="3B0B531A"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 xml:space="preserve">OŚWIADCZAM/OŚWIADCZAMY, że: wybór oferty NIE BĘDZIE prowadzić do powstania </w:t>
      </w:r>
      <w:r>
        <w:rPr>
          <w:rFonts w:ascii="Verdana" w:eastAsia="Verdana" w:hAnsi="Verdana" w:cs="Verdana"/>
          <w:sz w:val="18"/>
          <w:szCs w:val="18"/>
        </w:rPr>
        <w:br/>
      </w:r>
      <w:r>
        <w:rPr>
          <w:rFonts w:ascii="Verdana" w:hAnsi="Verdana"/>
          <w:sz w:val="18"/>
          <w:szCs w:val="18"/>
        </w:rPr>
        <w:t xml:space="preserve">u Zamawiającego obowiązku podatkowego zgodnie z przepisami o podatku od towarów i usług, o którym mowa w art. 91 ust. 3a ustawy Pzp / wybór oferty BĘDZIE prowadzić do powstania </w:t>
      </w:r>
      <w:r>
        <w:rPr>
          <w:rFonts w:ascii="Verdana" w:eastAsia="Verdana" w:hAnsi="Verdana" w:cs="Verdana"/>
          <w:sz w:val="18"/>
          <w:szCs w:val="18"/>
        </w:rPr>
        <w:br/>
      </w:r>
      <w:r>
        <w:rPr>
          <w:rFonts w:ascii="Verdana" w:hAnsi="Verdana"/>
          <w:sz w:val="18"/>
          <w:szCs w:val="18"/>
        </w:rPr>
        <w:t xml:space="preserve">u Zamawiającego obowiązku podatkowego zgodnie z przepisami o podatku od towarów i usług, o którym mowa w art. 91 ust. 3a ustawy Pzp, w odniesieniu do następujących towarów lub usług: ________________________. Wartość towaru lub usług powodująca powstanie </w:t>
      </w:r>
      <w:r>
        <w:rPr>
          <w:rFonts w:ascii="Verdana" w:eastAsia="Verdana" w:hAnsi="Verdana" w:cs="Verdana"/>
          <w:sz w:val="18"/>
          <w:szCs w:val="18"/>
        </w:rPr>
        <w:br/>
      </w:r>
      <w:r>
        <w:rPr>
          <w:rFonts w:ascii="Verdana" w:hAnsi="Verdana"/>
          <w:sz w:val="18"/>
          <w:szCs w:val="18"/>
        </w:rPr>
        <w:t>u Zamawiającego obowiązku podatkowego, o którym mowa w art. 91 ust. 3a ustawy Pzp to _________ zł netto.</w:t>
      </w:r>
      <w:r>
        <w:rPr>
          <w:rStyle w:val="Odwoanieprzypisudolnego"/>
          <w:rFonts w:ascii="Verdana" w:eastAsia="Verdana" w:hAnsi="Verdana" w:cs="Verdana"/>
          <w:sz w:val="18"/>
          <w:szCs w:val="18"/>
        </w:rPr>
        <w:footnoteReference w:id="3"/>
      </w:r>
    </w:p>
    <w:p w14:paraId="3C7FCD09"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 xml:space="preserve">JESTEM/JESTEŚMY związani niniejszą ofertą przez </w:t>
      </w:r>
      <w:r>
        <w:rPr>
          <w:rFonts w:ascii="Verdana" w:hAnsi="Verdana"/>
          <w:b/>
          <w:bCs/>
          <w:sz w:val="18"/>
          <w:szCs w:val="18"/>
        </w:rPr>
        <w:t>okres 30 dni.</w:t>
      </w:r>
    </w:p>
    <w:p w14:paraId="0DE99BC7" w14:textId="77777777" w:rsidR="000A468A" w:rsidRDefault="0072014F">
      <w:pPr>
        <w:numPr>
          <w:ilvl w:val="0"/>
          <w:numId w:val="91"/>
        </w:numPr>
        <w:spacing w:after="120" w:line="240" w:lineRule="auto"/>
        <w:jc w:val="both"/>
        <w:rPr>
          <w:rFonts w:ascii="Verdana" w:hAnsi="Verdana"/>
          <w:sz w:val="18"/>
          <w:szCs w:val="18"/>
        </w:rPr>
      </w:pPr>
      <w:r>
        <w:rPr>
          <w:rFonts w:ascii="Verdana" w:hAnsi="Verdana"/>
          <w:sz w:val="18"/>
          <w:szCs w:val="18"/>
        </w:rPr>
        <w:t xml:space="preserve">JESTEM/JESTEŚMY (albo) NIE JESTEM/NIE JESTEŚMY przedsiębiorcą z sektora małych </w:t>
      </w:r>
      <w:r>
        <w:rPr>
          <w:rFonts w:ascii="Verdana" w:eastAsia="Verdana" w:hAnsi="Verdana" w:cs="Verdana"/>
          <w:sz w:val="18"/>
          <w:szCs w:val="18"/>
        </w:rPr>
        <w:br/>
      </w:r>
      <w:r>
        <w:rPr>
          <w:rFonts w:ascii="Verdana" w:hAnsi="Verdana"/>
          <w:sz w:val="18"/>
          <w:szCs w:val="18"/>
        </w:rPr>
        <w:t>i średnich przedsiębiorstw w rozumieniu ustawy z dnia 2 lipca 2004 r. o swobodzie działalności gospodarczej.*</w:t>
      </w:r>
    </w:p>
    <w:p w14:paraId="5609DC09"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lastRenderedPageBreak/>
        <w:t xml:space="preserve">ZAMÓWIENIE ZREALIZUJĘ/ZREALIZUJEMY sami*/przy udziale podwykonawców </w:t>
      </w:r>
      <w:r>
        <w:rPr>
          <w:rFonts w:ascii="Verdana" w:eastAsia="Verdana" w:hAnsi="Verdana" w:cs="Verdana"/>
          <w:sz w:val="18"/>
          <w:szCs w:val="18"/>
        </w:rPr>
        <w:br/>
      </w:r>
      <w:r>
        <w:rPr>
          <w:rFonts w:ascii="Verdana" w:hAnsi="Verdana"/>
          <w:sz w:val="18"/>
          <w:szCs w:val="18"/>
        </w:rPr>
        <w:t xml:space="preserve">w następującym zakresie*: </w:t>
      </w:r>
    </w:p>
    <w:p w14:paraId="534B2EB1" w14:textId="77777777" w:rsidR="000A468A" w:rsidRDefault="0072014F">
      <w:pPr>
        <w:spacing w:after="120" w:line="240" w:lineRule="auto"/>
        <w:ind w:firstLine="426"/>
        <w:jc w:val="both"/>
        <w:rPr>
          <w:rFonts w:ascii="Verdana" w:eastAsia="Verdana" w:hAnsi="Verdana" w:cs="Verdana"/>
          <w:sz w:val="18"/>
          <w:szCs w:val="18"/>
        </w:rPr>
      </w:pPr>
      <w:r>
        <w:rPr>
          <w:rFonts w:ascii="Verdana" w:hAnsi="Verdana"/>
          <w:sz w:val="18"/>
          <w:szCs w:val="18"/>
        </w:rPr>
        <w:t>___________________________________________________________________________</w:t>
      </w:r>
    </w:p>
    <w:p w14:paraId="064B2BF3" w14:textId="77777777" w:rsidR="000A468A" w:rsidRDefault="0072014F">
      <w:pPr>
        <w:spacing w:after="120" w:line="240" w:lineRule="auto"/>
        <w:jc w:val="center"/>
        <w:rPr>
          <w:rFonts w:ascii="Verdana" w:eastAsia="Verdana" w:hAnsi="Verdana" w:cs="Verdana"/>
          <w:sz w:val="16"/>
          <w:szCs w:val="16"/>
        </w:rPr>
      </w:pPr>
      <w:r>
        <w:rPr>
          <w:rFonts w:ascii="Verdana" w:hAnsi="Verdana"/>
          <w:sz w:val="16"/>
          <w:szCs w:val="16"/>
        </w:rPr>
        <w:t>(nazwa podwykonawcy oraz zakres powierzonych prac)</w:t>
      </w:r>
    </w:p>
    <w:p w14:paraId="0CE1AF1F"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WSZELKĄ KORESPONDENCJĘ w sprawie niniejszego postępowania należy kierować na poniższy adres:</w:t>
      </w:r>
    </w:p>
    <w:p w14:paraId="4907E152" w14:textId="77777777" w:rsidR="000A468A" w:rsidRDefault="0072014F">
      <w:pPr>
        <w:spacing w:after="120" w:line="240" w:lineRule="auto"/>
        <w:ind w:left="426"/>
        <w:jc w:val="both"/>
        <w:rPr>
          <w:rFonts w:ascii="Verdana" w:eastAsia="Verdana" w:hAnsi="Verdana" w:cs="Verdana"/>
          <w:sz w:val="18"/>
          <w:szCs w:val="18"/>
        </w:rPr>
      </w:pPr>
      <w:r>
        <w:rPr>
          <w:rFonts w:ascii="Verdana" w:hAnsi="Verdana"/>
          <w:sz w:val="18"/>
          <w:szCs w:val="18"/>
        </w:rPr>
        <w:t>Nazwa firmy: ________________________________________________________________</w:t>
      </w:r>
    </w:p>
    <w:p w14:paraId="4E5BF54F" w14:textId="77777777" w:rsidR="000A468A" w:rsidRDefault="0072014F">
      <w:pPr>
        <w:spacing w:after="120" w:line="240" w:lineRule="auto"/>
        <w:ind w:left="426"/>
        <w:jc w:val="both"/>
        <w:rPr>
          <w:rFonts w:ascii="Verdana" w:eastAsia="Verdana" w:hAnsi="Verdana" w:cs="Verdana"/>
          <w:sz w:val="18"/>
          <w:szCs w:val="18"/>
        </w:rPr>
      </w:pPr>
      <w:r>
        <w:rPr>
          <w:rFonts w:ascii="Verdana" w:hAnsi="Verdana"/>
          <w:sz w:val="18"/>
          <w:szCs w:val="18"/>
        </w:rPr>
        <w:t>Adres: _____________________________________________________________________</w:t>
      </w:r>
    </w:p>
    <w:p w14:paraId="38DEAE78" w14:textId="77777777" w:rsidR="000A468A" w:rsidRDefault="0072014F">
      <w:pPr>
        <w:spacing w:after="120" w:line="240" w:lineRule="auto"/>
        <w:ind w:left="426"/>
        <w:jc w:val="both"/>
        <w:rPr>
          <w:rFonts w:ascii="Verdana" w:eastAsia="Verdana" w:hAnsi="Verdana" w:cs="Verdana"/>
          <w:sz w:val="18"/>
          <w:szCs w:val="18"/>
        </w:rPr>
      </w:pPr>
      <w:r>
        <w:rPr>
          <w:rFonts w:ascii="Verdana" w:hAnsi="Verdana"/>
          <w:sz w:val="18"/>
          <w:szCs w:val="18"/>
        </w:rPr>
        <w:t>Telefon __________________________, email : ___________________________________</w:t>
      </w:r>
    </w:p>
    <w:p w14:paraId="51D7F21B"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OFERTĘ niniejszą składam/składamy na ____ stronach.</w:t>
      </w:r>
    </w:p>
    <w:p w14:paraId="646FDEB5" w14:textId="77777777" w:rsidR="000A468A" w:rsidRDefault="0072014F">
      <w:pPr>
        <w:spacing w:after="0" w:line="280" w:lineRule="exact"/>
        <w:jc w:val="right"/>
        <w:rPr>
          <w:rFonts w:ascii="Verdana" w:eastAsia="Verdana" w:hAnsi="Verdana" w:cs="Verdana"/>
          <w:sz w:val="18"/>
          <w:szCs w:val="18"/>
        </w:rPr>
      </w:pPr>
      <w:r>
        <w:rPr>
          <w:rFonts w:ascii="Verdana" w:hAnsi="Verdana"/>
          <w:sz w:val="18"/>
          <w:szCs w:val="18"/>
        </w:rPr>
        <w:t>_______________ dnia …………………… roku</w:t>
      </w:r>
    </w:p>
    <w:p w14:paraId="32BFAAFC" w14:textId="77777777" w:rsidR="000A468A" w:rsidRDefault="000A468A">
      <w:pPr>
        <w:spacing w:after="60" w:line="240" w:lineRule="auto"/>
        <w:jc w:val="right"/>
        <w:rPr>
          <w:rFonts w:ascii="Verdana" w:eastAsia="Verdana" w:hAnsi="Verdana" w:cs="Verdana"/>
          <w:sz w:val="18"/>
          <w:szCs w:val="18"/>
        </w:rPr>
      </w:pPr>
    </w:p>
    <w:p w14:paraId="7E0F483B" w14:textId="77777777" w:rsidR="000A468A" w:rsidRDefault="0072014F">
      <w:pPr>
        <w:spacing w:after="60" w:line="240" w:lineRule="auto"/>
        <w:jc w:val="right"/>
        <w:rPr>
          <w:rFonts w:ascii="Verdana" w:eastAsia="Verdana" w:hAnsi="Verdana" w:cs="Verdana"/>
          <w:sz w:val="18"/>
          <w:szCs w:val="18"/>
        </w:rPr>
      </w:pPr>
      <w:r>
        <w:rPr>
          <w:rFonts w:ascii="Verdana" w:hAnsi="Verdana"/>
          <w:sz w:val="18"/>
          <w:szCs w:val="18"/>
        </w:rPr>
        <w:t>______________________________</w:t>
      </w:r>
    </w:p>
    <w:p w14:paraId="2B52F29A" w14:textId="77777777" w:rsidR="000A468A" w:rsidRDefault="0072014F">
      <w:pPr>
        <w:spacing w:after="60" w:line="240" w:lineRule="auto"/>
        <w:jc w:val="right"/>
        <w:rPr>
          <w:rFonts w:ascii="Verdana" w:eastAsia="Verdana" w:hAnsi="Verdana" w:cs="Verdana"/>
          <w:sz w:val="18"/>
          <w:szCs w:val="18"/>
        </w:rPr>
      </w:pPr>
      <w:r>
        <w:rPr>
          <w:rFonts w:ascii="Verdana" w:hAnsi="Verdana"/>
          <w:sz w:val="18"/>
          <w:szCs w:val="18"/>
        </w:rPr>
        <w:t>(podpis Wykonawcy/Wykonawców)</w:t>
      </w:r>
    </w:p>
    <w:p w14:paraId="2831B877" w14:textId="77777777" w:rsidR="000A468A" w:rsidRDefault="0072014F">
      <w:pPr>
        <w:spacing w:after="60" w:line="240" w:lineRule="auto"/>
        <w:rPr>
          <w:rFonts w:ascii="Verdana" w:eastAsia="Verdana" w:hAnsi="Verdana" w:cs="Verdana"/>
          <w:sz w:val="18"/>
          <w:szCs w:val="18"/>
        </w:rPr>
      </w:pPr>
      <w:r>
        <w:rPr>
          <w:rFonts w:ascii="Verdana" w:hAnsi="Verdana"/>
          <w:sz w:val="18"/>
          <w:szCs w:val="18"/>
        </w:rPr>
        <w:t>* - niewłaściwe/niepotrzebne skreślić</w:t>
      </w:r>
    </w:p>
    <w:p w14:paraId="167E81C1" w14:textId="77777777" w:rsidR="000A468A" w:rsidRDefault="0072014F">
      <w:pPr>
        <w:pStyle w:val="Nagwek3"/>
        <w:jc w:val="right"/>
      </w:pPr>
      <w:r>
        <w:rPr>
          <w:rFonts w:ascii="Arial Unicode MS" w:eastAsia="Arial Unicode MS" w:hAnsi="Arial Unicode MS" w:cs="Arial Unicode MS"/>
          <w:b w:val="0"/>
          <w:bCs w:val="0"/>
        </w:rPr>
        <w:br w:type="page"/>
      </w:r>
    </w:p>
    <w:p w14:paraId="0E447865" w14:textId="77777777" w:rsidR="000A468A" w:rsidRDefault="0072014F">
      <w:pPr>
        <w:pStyle w:val="Nagwek3"/>
        <w:jc w:val="right"/>
      </w:pPr>
      <w:r>
        <w:lastRenderedPageBreak/>
        <w:t xml:space="preserve">Załącznik nr 2 </w:t>
      </w:r>
    </w:p>
    <w:p w14:paraId="73CB85C4" w14:textId="77777777" w:rsidR="000A468A" w:rsidRDefault="000A468A">
      <w:pPr>
        <w:spacing w:after="60" w:line="240" w:lineRule="auto"/>
        <w:rPr>
          <w:rFonts w:ascii="Verdana" w:eastAsia="Verdana" w:hAnsi="Verdana" w:cs="Verdana"/>
          <w:sz w:val="18"/>
          <w:szCs w:val="18"/>
        </w:rPr>
      </w:pPr>
    </w:p>
    <w:p w14:paraId="61D7B08E" w14:textId="77777777" w:rsidR="000A468A" w:rsidRDefault="0072014F">
      <w:pPr>
        <w:spacing w:after="0"/>
        <w:ind w:left="4964" w:hanging="1"/>
        <w:rPr>
          <w:rFonts w:ascii="Verdana" w:eastAsia="Verdana" w:hAnsi="Verdana" w:cs="Verdana"/>
          <w:b/>
          <w:bCs/>
          <w:sz w:val="18"/>
          <w:szCs w:val="18"/>
        </w:rPr>
      </w:pPr>
      <w:r>
        <w:rPr>
          <w:rFonts w:ascii="Verdana" w:hAnsi="Verdana"/>
          <w:b/>
          <w:bCs/>
          <w:sz w:val="18"/>
          <w:szCs w:val="18"/>
        </w:rPr>
        <w:t>Zamawiający:</w:t>
      </w:r>
    </w:p>
    <w:p w14:paraId="2A9D1745" w14:textId="77777777" w:rsidR="000A468A" w:rsidRDefault="0072014F">
      <w:pPr>
        <w:widowControl w:val="0"/>
        <w:spacing w:after="0" w:line="280" w:lineRule="exact"/>
        <w:ind w:left="720" w:firstLine="4242"/>
        <w:rPr>
          <w:rFonts w:ascii="Verdana" w:eastAsia="Verdana" w:hAnsi="Verdana" w:cs="Verdana"/>
          <w:sz w:val="18"/>
          <w:szCs w:val="18"/>
        </w:rPr>
      </w:pPr>
      <w:r>
        <w:rPr>
          <w:rFonts w:ascii="Verdana" w:hAnsi="Verdana"/>
          <w:sz w:val="18"/>
          <w:szCs w:val="18"/>
        </w:rPr>
        <w:t>Polskie Wydawnictwo Muzyczne</w:t>
      </w:r>
    </w:p>
    <w:p w14:paraId="67928A2E" w14:textId="77777777" w:rsidR="000A468A" w:rsidRDefault="0072014F">
      <w:pPr>
        <w:widowControl w:val="0"/>
        <w:spacing w:after="0" w:line="280" w:lineRule="exact"/>
        <w:ind w:left="720" w:firstLine="4242"/>
        <w:rPr>
          <w:rFonts w:ascii="Verdana" w:eastAsia="Verdana" w:hAnsi="Verdana" w:cs="Verdana"/>
          <w:b/>
          <w:bCs/>
          <w:sz w:val="18"/>
          <w:szCs w:val="18"/>
        </w:rPr>
      </w:pPr>
      <w:r>
        <w:rPr>
          <w:rFonts w:ascii="Verdana" w:hAnsi="Verdana"/>
          <w:sz w:val="18"/>
          <w:szCs w:val="18"/>
        </w:rPr>
        <w:t>al. Krasińskiego 11a, 31-111 Kraków</w:t>
      </w:r>
    </w:p>
    <w:p w14:paraId="7BCBF7ED" w14:textId="77777777" w:rsidR="000A468A" w:rsidRDefault="000A468A">
      <w:pPr>
        <w:spacing w:after="0"/>
        <w:rPr>
          <w:rFonts w:ascii="Verdana" w:eastAsia="Verdana" w:hAnsi="Verdana" w:cs="Verdana"/>
          <w:b/>
          <w:bCs/>
          <w:sz w:val="18"/>
          <w:szCs w:val="18"/>
        </w:rPr>
      </w:pPr>
    </w:p>
    <w:p w14:paraId="5AF32A8B" w14:textId="77777777" w:rsidR="000A468A" w:rsidRDefault="0072014F">
      <w:pPr>
        <w:spacing w:after="0"/>
        <w:rPr>
          <w:rFonts w:ascii="Verdana" w:eastAsia="Verdana" w:hAnsi="Verdana" w:cs="Verdana"/>
          <w:b/>
          <w:bCs/>
          <w:sz w:val="18"/>
          <w:szCs w:val="18"/>
        </w:rPr>
      </w:pPr>
      <w:r>
        <w:rPr>
          <w:rFonts w:ascii="Verdana" w:hAnsi="Verdana"/>
          <w:b/>
          <w:bCs/>
          <w:sz w:val="18"/>
          <w:szCs w:val="18"/>
        </w:rPr>
        <w:t>Wykonawca:</w:t>
      </w:r>
    </w:p>
    <w:p w14:paraId="3DB4029E" w14:textId="77777777" w:rsidR="000A468A" w:rsidRDefault="0072014F">
      <w:pPr>
        <w:spacing w:after="0" w:line="480" w:lineRule="auto"/>
        <w:ind w:right="5954"/>
        <w:rPr>
          <w:rFonts w:ascii="Verdana" w:eastAsia="Verdana" w:hAnsi="Verdana" w:cs="Verdana"/>
          <w:sz w:val="18"/>
          <w:szCs w:val="18"/>
        </w:rPr>
      </w:pPr>
      <w:r>
        <w:rPr>
          <w:rFonts w:ascii="Verdana" w:hAnsi="Verdana"/>
          <w:sz w:val="18"/>
          <w:szCs w:val="18"/>
        </w:rPr>
        <w:t>………………………………………………………</w:t>
      </w:r>
    </w:p>
    <w:p w14:paraId="3DD5455C" w14:textId="77777777" w:rsidR="000A468A" w:rsidRDefault="0072014F">
      <w:pPr>
        <w:ind w:right="5953"/>
        <w:rPr>
          <w:rFonts w:ascii="Verdana" w:eastAsia="Verdana" w:hAnsi="Verdana" w:cs="Verdana"/>
          <w:i/>
          <w:iCs/>
          <w:sz w:val="16"/>
          <w:szCs w:val="16"/>
        </w:rPr>
      </w:pPr>
      <w:r>
        <w:rPr>
          <w:rFonts w:ascii="Verdana" w:hAnsi="Verdana"/>
          <w:i/>
          <w:iCs/>
          <w:sz w:val="16"/>
          <w:szCs w:val="16"/>
        </w:rPr>
        <w:t>(pełna nazwa/firma, adres)</w:t>
      </w:r>
    </w:p>
    <w:p w14:paraId="39D2ABB8" w14:textId="77777777" w:rsidR="000A468A" w:rsidRDefault="0072014F">
      <w:pPr>
        <w:spacing w:after="0"/>
        <w:rPr>
          <w:rFonts w:ascii="Verdana" w:eastAsia="Verdana" w:hAnsi="Verdana" w:cs="Verdana"/>
          <w:sz w:val="18"/>
          <w:szCs w:val="18"/>
          <w:u w:val="single"/>
        </w:rPr>
      </w:pPr>
      <w:r>
        <w:rPr>
          <w:rFonts w:ascii="Verdana" w:hAnsi="Verdana"/>
          <w:sz w:val="18"/>
          <w:szCs w:val="18"/>
          <w:u w:val="single"/>
        </w:rPr>
        <w:t>reprezentowany przez:</w:t>
      </w:r>
    </w:p>
    <w:p w14:paraId="62128EC1" w14:textId="77777777" w:rsidR="000A468A" w:rsidRDefault="0072014F">
      <w:pPr>
        <w:spacing w:after="0" w:line="480" w:lineRule="auto"/>
        <w:ind w:right="5954"/>
        <w:rPr>
          <w:rFonts w:ascii="Verdana" w:eastAsia="Verdana" w:hAnsi="Verdana" w:cs="Verdana"/>
          <w:sz w:val="18"/>
          <w:szCs w:val="18"/>
        </w:rPr>
      </w:pPr>
      <w:r>
        <w:rPr>
          <w:rFonts w:ascii="Verdana" w:hAnsi="Verdana"/>
          <w:sz w:val="18"/>
          <w:szCs w:val="18"/>
        </w:rPr>
        <w:t>………………………………………………………</w:t>
      </w:r>
    </w:p>
    <w:p w14:paraId="7CFB64F1" w14:textId="77777777" w:rsidR="000A468A" w:rsidRDefault="0072014F">
      <w:pPr>
        <w:spacing w:after="0"/>
        <w:ind w:right="5953"/>
        <w:rPr>
          <w:rFonts w:ascii="Verdana" w:eastAsia="Verdana" w:hAnsi="Verdana" w:cs="Verdana"/>
          <w:i/>
          <w:iCs/>
          <w:sz w:val="16"/>
          <w:szCs w:val="16"/>
        </w:rPr>
      </w:pPr>
      <w:r>
        <w:rPr>
          <w:rFonts w:ascii="Verdana" w:hAnsi="Verdana"/>
          <w:i/>
          <w:iCs/>
          <w:sz w:val="16"/>
          <w:szCs w:val="16"/>
        </w:rPr>
        <w:t>(imię, nazwisko, stanowisko/podstawa do reprezentacji)</w:t>
      </w:r>
    </w:p>
    <w:p w14:paraId="535C61CB" w14:textId="77777777" w:rsidR="000A468A" w:rsidRDefault="000A468A">
      <w:pPr>
        <w:rPr>
          <w:rFonts w:ascii="Verdana" w:eastAsia="Verdana" w:hAnsi="Verdana" w:cs="Verdana"/>
          <w:sz w:val="18"/>
          <w:szCs w:val="18"/>
        </w:rPr>
      </w:pPr>
    </w:p>
    <w:p w14:paraId="1A20867C" w14:textId="77777777" w:rsidR="000A468A" w:rsidRDefault="000A468A">
      <w:pPr>
        <w:rPr>
          <w:rFonts w:ascii="Verdana" w:eastAsia="Verdana" w:hAnsi="Verdana" w:cs="Verdana"/>
          <w:sz w:val="18"/>
          <w:szCs w:val="18"/>
        </w:rPr>
      </w:pPr>
    </w:p>
    <w:p w14:paraId="6CD3FF70" w14:textId="77777777" w:rsidR="000A468A" w:rsidRDefault="0072014F">
      <w:pPr>
        <w:spacing w:after="120" w:line="360" w:lineRule="auto"/>
        <w:jc w:val="center"/>
        <w:rPr>
          <w:rFonts w:ascii="Verdana" w:eastAsia="Verdana" w:hAnsi="Verdana" w:cs="Verdana"/>
          <w:b/>
          <w:bCs/>
          <w:sz w:val="18"/>
          <w:szCs w:val="18"/>
          <w:u w:val="single"/>
        </w:rPr>
      </w:pPr>
      <w:r>
        <w:rPr>
          <w:rFonts w:ascii="Verdana" w:hAnsi="Verdana"/>
          <w:b/>
          <w:bCs/>
          <w:sz w:val="18"/>
          <w:szCs w:val="18"/>
          <w:u w:val="single"/>
        </w:rPr>
        <w:t xml:space="preserve">Oświadczenie wykonawcy </w:t>
      </w:r>
    </w:p>
    <w:p w14:paraId="1BFB54F7" w14:textId="77777777" w:rsidR="000A468A" w:rsidRDefault="0072014F">
      <w:pPr>
        <w:spacing w:after="0" w:line="360" w:lineRule="auto"/>
        <w:jc w:val="center"/>
        <w:rPr>
          <w:rFonts w:ascii="Verdana" w:eastAsia="Verdana" w:hAnsi="Verdana" w:cs="Verdana"/>
          <w:b/>
          <w:bCs/>
          <w:sz w:val="18"/>
          <w:szCs w:val="18"/>
        </w:rPr>
      </w:pPr>
      <w:r>
        <w:rPr>
          <w:rFonts w:ascii="Verdana" w:hAnsi="Verdana"/>
          <w:b/>
          <w:bCs/>
          <w:sz w:val="18"/>
          <w:szCs w:val="18"/>
        </w:rPr>
        <w:t xml:space="preserve">składane na podstawie art. 25a ust. 1 ustawy z dnia 29 stycznia 2004 r. </w:t>
      </w:r>
    </w:p>
    <w:p w14:paraId="13F74327" w14:textId="77777777" w:rsidR="000A468A" w:rsidRDefault="0072014F">
      <w:pPr>
        <w:spacing w:after="0" w:line="360" w:lineRule="auto"/>
        <w:jc w:val="center"/>
        <w:rPr>
          <w:rFonts w:ascii="Verdana" w:eastAsia="Verdana" w:hAnsi="Verdana" w:cs="Verdana"/>
          <w:b/>
          <w:bCs/>
          <w:sz w:val="18"/>
          <w:szCs w:val="18"/>
        </w:rPr>
      </w:pPr>
      <w:r>
        <w:rPr>
          <w:rFonts w:ascii="Verdana" w:hAnsi="Verdana"/>
          <w:b/>
          <w:bCs/>
          <w:sz w:val="18"/>
          <w:szCs w:val="18"/>
        </w:rPr>
        <w:t xml:space="preserve"> Prawo zamówień publicznych (dalej jako: ustawa Pzp), </w:t>
      </w:r>
    </w:p>
    <w:p w14:paraId="0FD7E438" w14:textId="77777777" w:rsidR="000A468A" w:rsidRDefault="0072014F">
      <w:pPr>
        <w:spacing w:before="120" w:after="0" w:line="360" w:lineRule="auto"/>
        <w:jc w:val="center"/>
        <w:rPr>
          <w:rFonts w:ascii="Verdana" w:eastAsia="Verdana" w:hAnsi="Verdana" w:cs="Verdana"/>
          <w:b/>
          <w:bCs/>
          <w:sz w:val="18"/>
          <w:szCs w:val="18"/>
          <w:u w:val="single"/>
        </w:rPr>
      </w:pPr>
      <w:r>
        <w:rPr>
          <w:rFonts w:ascii="Verdana" w:hAnsi="Verdana"/>
          <w:b/>
          <w:bCs/>
          <w:sz w:val="18"/>
          <w:szCs w:val="18"/>
          <w:u w:val="single"/>
        </w:rPr>
        <w:t>DOTYCZĄCE PRZESŁANEK WYKLUCZENIA Z POSTĘPOWANIA</w:t>
      </w:r>
    </w:p>
    <w:p w14:paraId="685B02E5" w14:textId="77777777" w:rsidR="000A468A" w:rsidRDefault="000A468A">
      <w:pPr>
        <w:spacing w:after="0" w:line="360" w:lineRule="auto"/>
        <w:jc w:val="both"/>
        <w:rPr>
          <w:rFonts w:ascii="Verdana" w:eastAsia="Verdana" w:hAnsi="Verdana" w:cs="Verdana"/>
          <w:sz w:val="18"/>
          <w:szCs w:val="18"/>
        </w:rPr>
      </w:pPr>
    </w:p>
    <w:p w14:paraId="068B0122"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 xml:space="preserve">Na potrzeby postępowania o udzielenie zamówienia publicznego na: </w:t>
      </w:r>
      <w:bookmarkStart w:id="8" w:name="_Hlk257898"/>
    </w:p>
    <w:p w14:paraId="1DB72515"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16166528"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743370CA" w14:textId="77777777" w:rsidR="000A468A" w:rsidRDefault="000A468A">
      <w:pPr>
        <w:tabs>
          <w:tab w:val="left" w:pos="3969"/>
        </w:tabs>
        <w:spacing w:after="120" w:line="240" w:lineRule="auto"/>
        <w:jc w:val="center"/>
        <w:rPr>
          <w:rFonts w:ascii="Verdana" w:eastAsia="Verdana" w:hAnsi="Verdana" w:cs="Verdana"/>
          <w:sz w:val="18"/>
          <w:szCs w:val="18"/>
        </w:rPr>
      </w:pPr>
    </w:p>
    <w:bookmarkEnd w:id="8"/>
    <w:p w14:paraId="747AFD99"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oświadczam, co następuje:</w:t>
      </w:r>
    </w:p>
    <w:p w14:paraId="2D5FDF7A" w14:textId="77777777" w:rsidR="000A468A" w:rsidRDefault="000A468A">
      <w:pPr>
        <w:spacing w:after="0" w:line="360" w:lineRule="auto"/>
        <w:jc w:val="both"/>
        <w:rPr>
          <w:rFonts w:ascii="Verdana" w:eastAsia="Verdana" w:hAnsi="Verdana" w:cs="Verdana"/>
          <w:sz w:val="18"/>
          <w:szCs w:val="18"/>
        </w:rPr>
      </w:pPr>
    </w:p>
    <w:p w14:paraId="520D1FC4" w14:textId="77777777" w:rsidR="000A468A" w:rsidRDefault="0072014F">
      <w:pPr>
        <w:shd w:val="clear" w:color="auto" w:fill="BFBFBF"/>
        <w:spacing w:after="0" w:line="360" w:lineRule="auto"/>
        <w:rPr>
          <w:rFonts w:ascii="Verdana" w:eastAsia="Verdana" w:hAnsi="Verdana" w:cs="Verdana"/>
          <w:b/>
          <w:bCs/>
          <w:sz w:val="18"/>
          <w:szCs w:val="18"/>
        </w:rPr>
      </w:pPr>
      <w:r>
        <w:rPr>
          <w:rFonts w:ascii="Verdana" w:hAnsi="Verdana"/>
          <w:b/>
          <w:bCs/>
          <w:sz w:val="18"/>
          <w:szCs w:val="18"/>
        </w:rPr>
        <w:t>OŚWIADCZENIA DOTYCZĄCE WYKONAWCY:</w:t>
      </w:r>
    </w:p>
    <w:p w14:paraId="5C8870E0" w14:textId="77777777" w:rsidR="000A468A" w:rsidRDefault="000A468A">
      <w:pPr>
        <w:pStyle w:val="Akapitzlist"/>
        <w:spacing w:after="0" w:line="360" w:lineRule="auto"/>
        <w:jc w:val="both"/>
        <w:rPr>
          <w:rFonts w:ascii="Verdana" w:eastAsia="Verdana" w:hAnsi="Verdana" w:cs="Verdana"/>
          <w:sz w:val="18"/>
          <w:szCs w:val="18"/>
        </w:rPr>
      </w:pPr>
    </w:p>
    <w:p w14:paraId="795F36EF" w14:textId="77777777" w:rsidR="000A468A" w:rsidRDefault="0072014F">
      <w:pPr>
        <w:pStyle w:val="Akapitzlist"/>
        <w:numPr>
          <w:ilvl w:val="0"/>
          <w:numId w:val="93"/>
        </w:numPr>
        <w:spacing w:after="0" w:line="240" w:lineRule="auto"/>
        <w:jc w:val="both"/>
        <w:rPr>
          <w:rFonts w:ascii="Verdana" w:hAnsi="Verdana"/>
          <w:sz w:val="18"/>
          <w:szCs w:val="18"/>
        </w:rPr>
      </w:pPr>
      <w:r>
        <w:rPr>
          <w:rFonts w:ascii="Verdana" w:hAnsi="Verdana"/>
          <w:sz w:val="18"/>
          <w:szCs w:val="18"/>
        </w:rPr>
        <w:t xml:space="preserve">Oświadczam, że nie podlegam wykluczeniu z postępowania na podstawie </w:t>
      </w:r>
      <w:r>
        <w:rPr>
          <w:rFonts w:ascii="Verdana" w:eastAsia="Verdana" w:hAnsi="Verdana" w:cs="Verdana"/>
          <w:sz w:val="18"/>
          <w:szCs w:val="18"/>
        </w:rPr>
        <w:br/>
      </w:r>
      <w:r>
        <w:rPr>
          <w:rFonts w:ascii="Verdana" w:hAnsi="Verdana"/>
          <w:sz w:val="18"/>
          <w:szCs w:val="18"/>
        </w:rPr>
        <w:t>art. 24 ust 1 pkt 12-23 ustawy Pzp.</w:t>
      </w:r>
    </w:p>
    <w:p w14:paraId="54CB6ECD" w14:textId="77777777" w:rsidR="000A468A" w:rsidRDefault="0072014F">
      <w:pPr>
        <w:pStyle w:val="Akapitzlist"/>
        <w:numPr>
          <w:ilvl w:val="0"/>
          <w:numId w:val="93"/>
        </w:numPr>
        <w:spacing w:after="0" w:line="240" w:lineRule="auto"/>
        <w:jc w:val="both"/>
        <w:rPr>
          <w:rFonts w:ascii="Verdana" w:hAnsi="Verdana"/>
          <w:sz w:val="18"/>
          <w:szCs w:val="18"/>
        </w:rPr>
      </w:pPr>
      <w:r>
        <w:rPr>
          <w:rFonts w:ascii="Verdana" w:hAnsi="Verdana"/>
          <w:sz w:val="18"/>
          <w:szCs w:val="18"/>
        </w:rPr>
        <w:t xml:space="preserve">Oświadczam, że nie podlegam wykluczeniu z postępowania na podstawie </w:t>
      </w:r>
      <w:r>
        <w:rPr>
          <w:rFonts w:ascii="Verdana" w:eastAsia="Verdana" w:hAnsi="Verdana" w:cs="Verdana"/>
          <w:sz w:val="18"/>
          <w:szCs w:val="18"/>
        </w:rPr>
        <w:br/>
      </w:r>
      <w:r>
        <w:rPr>
          <w:rFonts w:ascii="Verdana" w:hAnsi="Verdana"/>
          <w:sz w:val="18"/>
          <w:szCs w:val="18"/>
        </w:rPr>
        <w:t>art. 24 ust. 5 pkt 1 ustawy Pzp.</w:t>
      </w:r>
    </w:p>
    <w:p w14:paraId="1B66919B" w14:textId="77777777" w:rsidR="000A468A" w:rsidRDefault="000A468A">
      <w:pPr>
        <w:spacing w:after="0" w:line="360" w:lineRule="auto"/>
        <w:jc w:val="both"/>
        <w:rPr>
          <w:rFonts w:ascii="Verdana" w:eastAsia="Verdana" w:hAnsi="Verdana" w:cs="Verdana"/>
          <w:i/>
          <w:iCs/>
          <w:sz w:val="18"/>
          <w:szCs w:val="18"/>
        </w:rPr>
      </w:pPr>
    </w:p>
    <w:p w14:paraId="48ECA6B3"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 </w:t>
      </w:r>
      <w:r>
        <w:rPr>
          <w:rFonts w:ascii="Verdana" w:hAnsi="Verdana"/>
          <w:i/>
          <w:iCs/>
          <w:sz w:val="18"/>
          <w:szCs w:val="18"/>
        </w:rPr>
        <w:t xml:space="preserve">(miejscowość), </w:t>
      </w:r>
      <w:r>
        <w:rPr>
          <w:rFonts w:ascii="Verdana" w:hAnsi="Verdana"/>
          <w:sz w:val="18"/>
          <w:szCs w:val="18"/>
        </w:rPr>
        <w:t xml:space="preserve">dnia ……………… r. </w:t>
      </w:r>
    </w:p>
    <w:p w14:paraId="39C3EE21" w14:textId="77777777" w:rsidR="000A468A" w:rsidRDefault="0072014F">
      <w:pPr>
        <w:spacing w:after="0" w:line="360" w:lineRule="auto"/>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14:paraId="2C933E4F" w14:textId="77777777" w:rsidR="000A468A" w:rsidRDefault="0072014F">
      <w:pPr>
        <w:spacing w:after="0" w:line="360" w:lineRule="auto"/>
        <w:ind w:left="5664" w:firstLine="708"/>
        <w:jc w:val="both"/>
        <w:rPr>
          <w:rFonts w:ascii="Verdana" w:eastAsia="Verdana" w:hAnsi="Verdana" w:cs="Verdana"/>
          <w:i/>
          <w:iCs/>
          <w:sz w:val="18"/>
          <w:szCs w:val="18"/>
        </w:rPr>
      </w:pPr>
      <w:r>
        <w:rPr>
          <w:rFonts w:ascii="Verdana" w:hAnsi="Verdana"/>
          <w:i/>
          <w:iCs/>
          <w:sz w:val="18"/>
          <w:szCs w:val="18"/>
        </w:rPr>
        <w:t>(podpis)</w:t>
      </w:r>
    </w:p>
    <w:p w14:paraId="27CA19C5" w14:textId="77777777" w:rsidR="000A468A" w:rsidRDefault="000A468A">
      <w:pPr>
        <w:spacing w:after="0" w:line="360" w:lineRule="auto"/>
        <w:ind w:left="5664" w:firstLine="708"/>
        <w:jc w:val="both"/>
        <w:rPr>
          <w:rFonts w:ascii="Verdana" w:eastAsia="Verdana" w:hAnsi="Verdana" w:cs="Verdana"/>
          <w:i/>
          <w:iCs/>
          <w:sz w:val="18"/>
          <w:szCs w:val="18"/>
        </w:rPr>
      </w:pPr>
    </w:p>
    <w:p w14:paraId="0F4B4F78" w14:textId="77777777" w:rsidR="000A468A" w:rsidRDefault="0072014F">
      <w:pPr>
        <w:spacing w:after="0" w:line="240" w:lineRule="auto"/>
        <w:jc w:val="both"/>
        <w:rPr>
          <w:rFonts w:ascii="Verdana" w:eastAsia="Verdana" w:hAnsi="Verdana" w:cs="Verdana"/>
          <w:sz w:val="18"/>
          <w:szCs w:val="18"/>
        </w:rPr>
      </w:pPr>
      <w:r>
        <w:rPr>
          <w:rFonts w:ascii="Verdana" w:hAnsi="Verdana"/>
          <w:sz w:val="18"/>
          <w:szCs w:val="18"/>
        </w:rPr>
        <w:t xml:space="preserve">Oświadczam, że zachodzą w stosunku do mnie podstawy wykluczenia z postępowania na podstawie art. ………… ustawy Pzp </w:t>
      </w:r>
      <w:r>
        <w:rPr>
          <w:rFonts w:ascii="Verdana" w:hAnsi="Verdana"/>
          <w:i/>
          <w:iCs/>
          <w:sz w:val="18"/>
          <w:szCs w:val="18"/>
        </w:rPr>
        <w:t>(podać mającą zastosowanie podstawę wykluczenia spośród wymienionych w art. 24 ust. 1 pkt 13-14, 16-20 lub art. 24 ust. 5 pkt 1 ustawy Pzp).</w:t>
      </w:r>
      <w:r>
        <w:rPr>
          <w:rFonts w:ascii="Verdana" w:hAnsi="Verdana"/>
          <w:sz w:val="18"/>
          <w:szCs w:val="18"/>
        </w:rPr>
        <w:t xml:space="preserve"> Jednocześnie oświadczam, że w związku z ww. okolicznością, na podstawie art. 24 ust. 8 ustawy Pzp podjąłem następujące środki naprawcze: ………………………………………………………………………………………………………………</w:t>
      </w:r>
    </w:p>
    <w:p w14:paraId="57346B36" w14:textId="77777777" w:rsidR="000A468A" w:rsidRDefault="000A468A">
      <w:pPr>
        <w:spacing w:after="0" w:line="240" w:lineRule="auto"/>
        <w:jc w:val="both"/>
        <w:rPr>
          <w:rFonts w:ascii="Verdana" w:eastAsia="Verdana" w:hAnsi="Verdana" w:cs="Verdana"/>
          <w:sz w:val="18"/>
          <w:szCs w:val="18"/>
        </w:rPr>
      </w:pPr>
    </w:p>
    <w:p w14:paraId="1101CE70"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 </w:t>
      </w:r>
      <w:r>
        <w:rPr>
          <w:rFonts w:ascii="Verdana" w:hAnsi="Verdana"/>
          <w:i/>
          <w:iCs/>
          <w:sz w:val="18"/>
          <w:szCs w:val="18"/>
        </w:rPr>
        <w:t xml:space="preserve">(miejscowość), </w:t>
      </w:r>
      <w:r>
        <w:rPr>
          <w:rFonts w:ascii="Verdana" w:hAnsi="Verdana"/>
          <w:sz w:val="18"/>
          <w:szCs w:val="18"/>
        </w:rPr>
        <w:t xml:space="preserve">dnia …………………. r. </w:t>
      </w:r>
    </w:p>
    <w:p w14:paraId="0D594DAC" w14:textId="77777777" w:rsidR="000A468A" w:rsidRDefault="0072014F">
      <w:pPr>
        <w:spacing w:after="0" w:line="360" w:lineRule="auto"/>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14:paraId="36056EB1" w14:textId="77777777" w:rsidR="000A468A" w:rsidRDefault="0072014F">
      <w:pPr>
        <w:spacing w:after="0" w:line="360" w:lineRule="auto"/>
        <w:ind w:left="5664" w:firstLine="708"/>
        <w:jc w:val="both"/>
        <w:rPr>
          <w:rFonts w:ascii="Verdana" w:eastAsia="Verdana" w:hAnsi="Verdana" w:cs="Verdana"/>
          <w:i/>
          <w:iCs/>
          <w:sz w:val="18"/>
          <w:szCs w:val="18"/>
        </w:rPr>
      </w:pPr>
      <w:r>
        <w:rPr>
          <w:rFonts w:ascii="Verdana" w:hAnsi="Verdana"/>
          <w:i/>
          <w:iCs/>
          <w:sz w:val="18"/>
          <w:szCs w:val="18"/>
        </w:rPr>
        <w:t>(podpis)</w:t>
      </w:r>
    </w:p>
    <w:p w14:paraId="0974406A" w14:textId="77777777" w:rsidR="000A468A" w:rsidRDefault="0072014F">
      <w:pPr>
        <w:shd w:val="clear" w:color="auto" w:fill="BFBFBF"/>
        <w:spacing w:after="0" w:line="360" w:lineRule="auto"/>
        <w:jc w:val="both"/>
        <w:rPr>
          <w:rFonts w:ascii="Verdana" w:eastAsia="Verdana" w:hAnsi="Verdana" w:cs="Verdana"/>
          <w:b/>
          <w:bCs/>
          <w:sz w:val="18"/>
          <w:szCs w:val="18"/>
        </w:rPr>
      </w:pPr>
      <w:r>
        <w:rPr>
          <w:rFonts w:ascii="Verdana" w:hAnsi="Verdana"/>
          <w:b/>
          <w:bCs/>
          <w:sz w:val="18"/>
          <w:szCs w:val="18"/>
        </w:rPr>
        <w:lastRenderedPageBreak/>
        <w:t>OŚWIADCZENIE DOTYCZĄCE PODMIOTU, NA KTÓREGO ZASOBY POWOŁUJE SIĘ WYKONAWCA:</w:t>
      </w:r>
    </w:p>
    <w:p w14:paraId="4BD7DA41" w14:textId="77777777" w:rsidR="000A468A" w:rsidRDefault="000A468A">
      <w:pPr>
        <w:spacing w:after="0" w:line="360" w:lineRule="auto"/>
        <w:jc w:val="both"/>
        <w:rPr>
          <w:rFonts w:ascii="Verdana" w:eastAsia="Verdana" w:hAnsi="Verdana" w:cs="Verdana"/>
          <w:b/>
          <w:bCs/>
          <w:sz w:val="18"/>
          <w:szCs w:val="18"/>
        </w:rPr>
      </w:pPr>
    </w:p>
    <w:p w14:paraId="32DCCED9"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Oświadczam, że w stosunku do następującego/ych podmiotu/tów, na którego/ych zasoby powołuję się w niniejszym postępowaniu, tj.: …………………………………………………………… </w:t>
      </w:r>
      <w:r>
        <w:rPr>
          <w:rFonts w:ascii="Verdana" w:hAnsi="Verdana"/>
          <w:i/>
          <w:iCs/>
          <w:sz w:val="18"/>
          <w:szCs w:val="18"/>
        </w:rPr>
        <w:t xml:space="preserve">(podać pełną nazwę/firmę, adres, a także w zależności od podmiotu: NIP/PESEL, KRS/CEiDG) </w:t>
      </w:r>
      <w:r>
        <w:rPr>
          <w:rFonts w:ascii="Verdana" w:hAnsi="Verdana"/>
          <w:sz w:val="18"/>
          <w:szCs w:val="18"/>
        </w:rPr>
        <w:t>nie zachodzą podstawy wykluczenia z postępowania o udzielenie zamówienia.</w:t>
      </w:r>
    </w:p>
    <w:p w14:paraId="5BF82F80" w14:textId="77777777" w:rsidR="000A468A" w:rsidRDefault="000A468A">
      <w:pPr>
        <w:spacing w:after="0" w:line="360" w:lineRule="auto"/>
        <w:jc w:val="both"/>
        <w:rPr>
          <w:rFonts w:ascii="Verdana" w:eastAsia="Verdana" w:hAnsi="Verdana" w:cs="Verdana"/>
          <w:sz w:val="18"/>
          <w:szCs w:val="18"/>
        </w:rPr>
      </w:pPr>
    </w:p>
    <w:p w14:paraId="5B432514"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 </w:t>
      </w:r>
      <w:r>
        <w:rPr>
          <w:rFonts w:ascii="Verdana" w:hAnsi="Verdana"/>
          <w:i/>
          <w:iCs/>
          <w:sz w:val="18"/>
          <w:szCs w:val="18"/>
        </w:rPr>
        <w:t xml:space="preserve">(miejscowość), </w:t>
      </w:r>
      <w:r>
        <w:rPr>
          <w:rFonts w:ascii="Verdana" w:hAnsi="Verdana"/>
          <w:sz w:val="18"/>
          <w:szCs w:val="18"/>
        </w:rPr>
        <w:t xml:space="preserve">dnia ………………… r. </w:t>
      </w:r>
    </w:p>
    <w:p w14:paraId="39F25977" w14:textId="77777777" w:rsidR="000A468A" w:rsidRDefault="000A468A">
      <w:pPr>
        <w:spacing w:after="0" w:line="360" w:lineRule="auto"/>
        <w:jc w:val="both"/>
        <w:rPr>
          <w:rFonts w:ascii="Verdana" w:eastAsia="Verdana" w:hAnsi="Verdana" w:cs="Verdana"/>
          <w:sz w:val="18"/>
          <w:szCs w:val="18"/>
        </w:rPr>
      </w:pPr>
    </w:p>
    <w:p w14:paraId="215F04F9" w14:textId="77777777" w:rsidR="000A468A" w:rsidRDefault="0072014F">
      <w:pPr>
        <w:spacing w:after="0" w:line="360" w:lineRule="auto"/>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14:paraId="554E76A8" w14:textId="77777777" w:rsidR="000A468A" w:rsidRDefault="0072014F">
      <w:pPr>
        <w:spacing w:after="0" w:line="360" w:lineRule="auto"/>
        <w:ind w:left="5664" w:firstLine="708"/>
        <w:jc w:val="both"/>
        <w:rPr>
          <w:rFonts w:ascii="Verdana" w:eastAsia="Verdana" w:hAnsi="Verdana" w:cs="Verdana"/>
          <w:i/>
          <w:iCs/>
          <w:sz w:val="18"/>
          <w:szCs w:val="18"/>
        </w:rPr>
      </w:pPr>
      <w:r>
        <w:rPr>
          <w:rFonts w:ascii="Verdana" w:hAnsi="Verdana"/>
          <w:i/>
          <w:iCs/>
          <w:sz w:val="18"/>
          <w:szCs w:val="18"/>
        </w:rPr>
        <w:t>(podpis)</w:t>
      </w:r>
    </w:p>
    <w:p w14:paraId="3E2AFFB2" w14:textId="77777777" w:rsidR="000A468A" w:rsidRDefault="000A468A">
      <w:pPr>
        <w:spacing w:after="0" w:line="360" w:lineRule="auto"/>
        <w:jc w:val="both"/>
        <w:rPr>
          <w:rFonts w:ascii="Verdana" w:eastAsia="Verdana" w:hAnsi="Verdana" w:cs="Verdana"/>
          <w:b/>
          <w:bCs/>
          <w:sz w:val="18"/>
          <w:szCs w:val="18"/>
        </w:rPr>
      </w:pPr>
    </w:p>
    <w:p w14:paraId="12A02263" w14:textId="77777777" w:rsidR="000A468A" w:rsidRDefault="0072014F">
      <w:pPr>
        <w:spacing w:after="60" w:line="240" w:lineRule="auto"/>
        <w:jc w:val="right"/>
      </w:pPr>
      <w:r>
        <w:rPr>
          <w:rFonts w:ascii="Arial Unicode MS" w:eastAsia="Arial Unicode MS" w:hAnsi="Arial Unicode MS" w:cs="Arial Unicode MS"/>
          <w:sz w:val="18"/>
          <w:szCs w:val="18"/>
        </w:rPr>
        <w:br w:type="page"/>
      </w:r>
    </w:p>
    <w:p w14:paraId="2453F7D3" w14:textId="77777777" w:rsidR="000A468A" w:rsidRDefault="0072014F">
      <w:pPr>
        <w:spacing w:after="60" w:line="240" w:lineRule="auto"/>
        <w:jc w:val="right"/>
        <w:rPr>
          <w:rFonts w:ascii="Verdana" w:eastAsia="Verdana" w:hAnsi="Verdana" w:cs="Verdana"/>
          <w:sz w:val="18"/>
          <w:szCs w:val="18"/>
        </w:rPr>
      </w:pPr>
      <w:r>
        <w:rPr>
          <w:rFonts w:ascii="Verdana" w:hAnsi="Verdana"/>
          <w:sz w:val="18"/>
          <w:szCs w:val="18"/>
        </w:rPr>
        <w:lastRenderedPageBreak/>
        <w:t xml:space="preserve"> </w:t>
      </w:r>
    </w:p>
    <w:p w14:paraId="4457148C" w14:textId="77777777" w:rsidR="000A468A" w:rsidRDefault="0072014F">
      <w:pPr>
        <w:pStyle w:val="Nagwek3"/>
        <w:jc w:val="right"/>
      </w:pPr>
      <w:r>
        <w:t>Załącznik Nr 5</w:t>
      </w:r>
    </w:p>
    <w:p w14:paraId="5BBC0FDB" w14:textId="77777777" w:rsidR="000A468A" w:rsidRDefault="000A468A">
      <w:pPr>
        <w:spacing w:after="60"/>
        <w:rPr>
          <w:rFonts w:ascii="Verdana" w:eastAsia="Verdana" w:hAnsi="Verdana" w:cs="Verdana"/>
          <w:sz w:val="18"/>
          <w:szCs w:val="18"/>
        </w:rPr>
      </w:pPr>
    </w:p>
    <w:p w14:paraId="58B92BF5" w14:textId="77777777" w:rsidR="000A468A" w:rsidRDefault="0072014F">
      <w:pPr>
        <w:spacing w:after="60"/>
        <w:rPr>
          <w:rFonts w:ascii="Verdana" w:eastAsia="Verdana" w:hAnsi="Verdana" w:cs="Verdana"/>
          <w:sz w:val="18"/>
          <w:szCs w:val="18"/>
        </w:rPr>
      </w:pPr>
      <w:r>
        <w:rPr>
          <w:rFonts w:ascii="Verdana" w:hAnsi="Verdana"/>
          <w:sz w:val="18"/>
          <w:szCs w:val="18"/>
        </w:rPr>
        <w:t>____________________________</w:t>
      </w:r>
    </w:p>
    <w:p w14:paraId="52D84951" w14:textId="77777777" w:rsidR="000A468A" w:rsidRDefault="0072014F">
      <w:pPr>
        <w:spacing w:after="60"/>
        <w:rPr>
          <w:rFonts w:ascii="Verdana" w:eastAsia="Verdana" w:hAnsi="Verdana" w:cs="Verdana"/>
          <w:sz w:val="18"/>
          <w:szCs w:val="18"/>
        </w:rPr>
      </w:pPr>
      <w:r>
        <w:rPr>
          <w:rFonts w:ascii="Verdana" w:hAnsi="Verdana"/>
          <w:sz w:val="18"/>
          <w:szCs w:val="18"/>
        </w:rPr>
        <w:t>(pieczęć Wykonawcy/Wykonawców)</w:t>
      </w:r>
    </w:p>
    <w:p w14:paraId="4E81972B" w14:textId="77777777" w:rsidR="000A468A" w:rsidRDefault="000A468A">
      <w:pPr>
        <w:spacing w:after="60"/>
        <w:jc w:val="right"/>
        <w:rPr>
          <w:rFonts w:ascii="Verdana" w:eastAsia="Verdana" w:hAnsi="Verdana" w:cs="Verdana"/>
          <w:sz w:val="18"/>
          <w:szCs w:val="18"/>
        </w:rPr>
      </w:pPr>
    </w:p>
    <w:p w14:paraId="5C91384B" w14:textId="77777777" w:rsidR="000A468A" w:rsidRDefault="000A468A">
      <w:pPr>
        <w:spacing w:after="60"/>
        <w:jc w:val="right"/>
        <w:rPr>
          <w:rFonts w:ascii="Verdana" w:eastAsia="Verdana" w:hAnsi="Verdana" w:cs="Verdana"/>
          <w:sz w:val="18"/>
          <w:szCs w:val="18"/>
        </w:rPr>
      </w:pPr>
    </w:p>
    <w:p w14:paraId="4A296FC2" w14:textId="77777777" w:rsidR="000A468A" w:rsidRDefault="000A468A">
      <w:pPr>
        <w:spacing w:after="60"/>
        <w:rPr>
          <w:rFonts w:ascii="Verdana" w:eastAsia="Verdana" w:hAnsi="Verdana" w:cs="Verdana"/>
          <w:sz w:val="18"/>
          <w:szCs w:val="18"/>
        </w:rPr>
      </w:pPr>
    </w:p>
    <w:p w14:paraId="32B14F80" w14:textId="77777777" w:rsidR="000A468A" w:rsidRDefault="0072014F">
      <w:pPr>
        <w:spacing w:after="60"/>
        <w:jc w:val="center"/>
        <w:rPr>
          <w:rFonts w:ascii="Verdana" w:eastAsia="Verdana" w:hAnsi="Verdana" w:cs="Verdana"/>
          <w:i/>
          <w:iCs/>
          <w:sz w:val="18"/>
          <w:szCs w:val="18"/>
        </w:rPr>
      </w:pPr>
      <w:r>
        <w:rPr>
          <w:rFonts w:ascii="Verdana" w:hAnsi="Verdana"/>
          <w:i/>
          <w:iCs/>
          <w:sz w:val="18"/>
          <w:szCs w:val="18"/>
        </w:rPr>
        <w:t xml:space="preserve">Informacja </w:t>
      </w:r>
    </w:p>
    <w:p w14:paraId="5743BC2A" w14:textId="77777777" w:rsidR="000A468A" w:rsidRDefault="0072014F">
      <w:pPr>
        <w:spacing w:after="60"/>
        <w:jc w:val="center"/>
        <w:rPr>
          <w:rFonts w:ascii="Verdana" w:eastAsia="Verdana" w:hAnsi="Verdana" w:cs="Verdana"/>
          <w:i/>
          <w:iCs/>
          <w:sz w:val="18"/>
          <w:szCs w:val="18"/>
        </w:rPr>
      </w:pPr>
      <w:r>
        <w:rPr>
          <w:rFonts w:ascii="Verdana" w:hAnsi="Verdana"/>
          <w:i/>
          <w:iCs/>
          <w:sz w:val="18"/>
          <w:szCs w:val="18"/>
        </w:rPr>
        <w:t>w zakresie określonym w art. 24 ust. 11</w:t>
      </w:r>
    </w:p>
    <w:p w14:paraId="5C9668DA" w14:textId="77777777" w:rsidR="000A468A" w:rsidRDefault="0072014F">
      <w:pPr>
        <w:spacing w:after="60"/>
        <w:jc w:val="center"/>
        <w:rPr>
          <w:rFonts w:ascii="Verdana" w:eastAsia="Verdana" w:hAnsi="Verdana" w:cs="Verdana"/>
          <w:i/>
          <w:iCs/>
          <w:sz w:val="18"/>
          <w:szCs w:val="18"/>
        </w:rPr>
      </w:pPr>
      <w:r>
        <w:rPr>
          <w:rFonts w:ascii="Verdana" w:hAnsi="Verdana"/>
          <w:i/>
          <w:iCs/>
          <w:sz w:val="18"/>
          <w:szCs w:val="18"/>
        </w:rPr>
        <w:t>ustawy z dnia 29 stycznia 2004 r. - Prawo zamówień publicznych</w:t>
      </w:r>
    </w:p>
    <w:p w14:paraId="11416BFC" w14:textId="77777777" w:rsidR="000A468A" w:rsidRDefault="000A468A">
      <w:pPr>
        <w:spacing w:after="60"/>
        <w:rPr>
          <w:rFonts w:ascii="Verdana" w:eastAsia="Verdana" w:hAnsi="Verdana" w:cs="Verdana"/>
          <w:sz w:val="18"/>
          <w:szCs w:val="18"/>
        </w:rPr>
      </w:pPr>
    </w:p>
    <w:p w14:paraId="15D84E88" w14:textId="77777777" w:rsidR="000A468A" w:rsidRDefault="0072014F">
      <w:pPr>
        <w:spacing w:after="60"/>
        <w:rPr>
          <w:rFonts w:ascii="Verdana" w:eastAsia="Verdana" w:hAnsi="Verdana" w:cs="Verdana"/>
          <w:sz w:val="18"/>
          <w:szCs w:val="18"/>
        </w:rPr>
      </w:pPr>
      <w:r>
        <w:rPr>
          <w:rFonts w:ascii="Verdana" w:hAnsi="Verdana"/>
          <w:sz w:val="18"/>
          <w:szCs w:val="18"/>
        </w:rPr>
        <w:t xml:space="preserve">Nazwa Wykonawcy: </w:t>
      </w:r>
      <w:r>
        <w:rPr>
          <w:rFonts w:ascii="Verdana" w:hAnsi="Verdana"/>
          <w:sz w:val="18"/>
          <w:szCs w:val="18"/>
        </w:rPr>
        <w:tab/>
        <w:t>____________________________________________________________</w:t>
      </w:r>
    </w:p>
    <w:p w14:paraId="264982C9" w14:textId="77777777" w:rsidR="000A468A" w:rsidRDefault="0072014F">
      <w:pPr>
        <w:spacing w:after="60"/>
        <w:rPr>
          <w:rFonts w:ascii="Verdana" w:eastAsia="Verdana" w:hAnsi="Verdana" w:cs="Verdana"/>
          <w:sz w:val="18"/>
          <w:szCs w:val="18"/>
        </w:rPr>
      </w:pPr>
      <w:r>
        <w:rPr>
          <w:rFonts w:ascii="Verdana" w:hAnsi="Verdana"/>
          <w:sz w:val="18"/>
          <w:szCs w:val="18"/>
        </w:rPr>
        <w:t xml:space="preserve">Adres Wykonawcy: </w:t>
      </w:r>
      <w:r>
        <w:rPr>
          <w:rFonts w:ascii="Verdana" w:hAnsi="Verdana"/>
          <w:sz w:val="18"/>
          <w:szCs w:val="18"/>
        </w:rPr>
        <w:tab/>
        <w:t>____________________________________________________________</w:t>
      </w:r>
    </w:p>
    <w:p w14:paraId="6D2B2884" w14:textId="77777777" w:rsidR="000A468A" w:rsidRDefault="000A468A">
      <w:pPr>
        <w:rPr>
          <w:rFonts w:ascii="Verdana" w:eastAsia="Verdana" w:hAnsi="Verdana" w:cs="Verdana"/>
          <w:sz w:val="18"/>
          <w:szCs w:val="18"/>
        </w:rPr>
      </w:pPr>
    </w:p>
    <w:p w14:paraId="2BBE4571" w14:textId="77777777" w:rsidR="000A468A" w:rsidRDefault="0072014F">
      <w:pPr>
        <w:spacing w:after="60"/>
        <w:jc w:val="right"/>
        <w:rPr>
          <w:rFonts w:ascii="Verdana" w:eastAsia="Verdana" w:hAnsi="Verdana" w:cs="Verdana"/>
          <w:sz w:val="18"/>
          <w:szCs w:val="18"/>
        </w:rPr>
      </w:pPr>
      <w:r>
        <w:rPr>
          <w:rFonts w:ascii="Verdana" w:hAnsi="Verdana"/>
          <w:sz w:val="18"/>
          <w:szCs w:val="18"/>
        </w:rPr>
        <w:t xml:space="preserve"> </w:t>
      </w:r>
    </w:p>
    <w:p w14:paraId="3D7AD2B2" w14:textId="77777777" w:rsidR="000A468A" w:rsidRDefault="0072014F">
      <w:pPr>
        <w:tabs>
          <w:tab w:val="left" w:pos="3969"/>
        </w:tabs>
        <w:spacing w:after="120" w:line="240" w:lineRule="auto"/>
        <w:jc w:val="both"/>
        <w:rPr>
          <w:rFonts w:ascii="Verdana" w:eastAsia="Verdana" w:hAnsi="Verdana" w:cs="Verdana"/>
          <w:sz w:val="18"/>
          <w:szCs w:val="18"/>
        </w:rPr>
      </w:pPr>
      <w:r>
        <w:rPr>
          <w:rFonts w:ascii="Verdana" w:hAnsi="Verdana"/>
          <w:sz w:val="18"/>
          <w:szCs w:val="18"/>
        </w:rPr>
        <w:t xml:space="preserve">Składając ofertę w postępowaniu o zamówienie publiczne prowadzonym w trybie przetargu nieograniczonego na </w:t>
      </w:r>
      <w:r>
        <w:rPr>
          <w:rFonts w:ascii="Verdana" w:hAnsi="Verdana"/>
          <w:b/>
          <w:bCs/>
          <w:sz w:val="18"/>
          <w:szCs w:val="18"/>
        </w:rPr>
        <w:t>„Zakup i dostawa systemu skanującego."</w:t>
      </w:r>
      <w:r>
        <w:rPr>
          <w:rFonts w:ascii="Verdana" w:hAnsi="Verdana"/>
          <w:sz w:val="18"/>
          <w:szCs w:val="18"/>
        </w:rPr>
        <w:t xml:space="preserve"> - Postępowanie ZZP.261.37.2020, informuję, że:</w:t>
      </w:r>
    </w:p>
    <w:p w14:paraId="2BF1DDEB" w14:textId="77777777" w:rsidR="000A468A" w:rsidRDefault="0072014F">
      <w:pPr>
        <w:numPr>
          <w:ilvl w:val="0"/>
          <w:numId w:val="95"/>
        </w:numPr>
        <w:spacing w:after="240" w:line="240" w:lineRule="auto"/>
        <w:jc w:val="both"/>
        <w:rPr>
          <w:rFonts w:ascii="Verdana" w:hAnsi="Verdana"/>
          <w:sz w:val="18"/>
          <w:szCs w:val="18"/>
        </w:rPr>
      </w:pPr>
      <w:r>
        <w:rPr>
          <w:rFonts w:ascii="Verdana" w:hAnsi="Verdana"/>
          <w:b/>
          <w:bCs/>
          <w:sz w:val="18"/>
          <w:szCs w:val="18"/>
        </w:rPr>
        <w:t>Wykonawca nie należy</w:t>
      </w:r>
      <w:r>
        <w:rPr>
          <w:rFonts w:ascii="Verdana" w:hAnsi="Verdana"/>
          <w:sz w:val="18"/>
          <w:szCs w:val="18"/>
        </w:rPr>
        <w:t xml:space="preserve"> do grupy kapitałowej w rozumieniu ustawy z dnia 16 lutego 2007 r. </w:t>
      </w:r>
      <w:r>
        <w:rPr>
          <w:rFonts w:ascii="Verdana" w:hAnsi="Verdana"/>
          <w:i/>
          <w:iCs/>
          <w:sz w:val="18"/>
          <w:szCs w:val="18"/>
        </w:rPr>
        <w:t>o ochronie konkurencji i konsumentów</w:t>
      </w:r>
      <w:r>
        <w:rPr>
          <w:rFonts w:ascii="Verdana" w:hAnsi="Verdana"/>
          <w:sz w:val="18"/>
          <w:szCs w:val="18"/>
        </w:rPr>
        <w:t xml:space="preserve"> (tekst jedn. Dz. U. z 2017 r., poz. 229 z późn. zm.)*;</w:t>
      </w:r>
    </w:p>
    <w:p w14:paraId="78DB3F62" w14:textId="77777777" w:rsidR="000A468A" w:rsidRDefault="0072014F">
      <w:pPr>
        <w:numPr>
          <w:ilvl w:val="0"/>
          <w:numId w:val="95"/>
        </w:numPr>
        <w:spacing w:after="240" w:line="240" w:lineRule="auto"/>
        <w:jc w:val="both"/>
        <w:rPr>
          <w:rFonts w:ascii="Verdana" w:hAnsi="Verdana"/>
          <w:sz w:val="18"/>
          <w:szCs w:val="18"/>
        </w:rPr>
      </w:pPr>
      <w:r>
        <w:rPr>
          <w:rFonts w:ascii="Verdana" w:hAnsi="Verdana"/>
          <w:b/>
          <w:bCs/>
          <w:sz w:val="18"/>
          <w:szCs w:val="18"/>
        </w:rPr>
        <w:t>Wykonawca należy</w:t>
      </w:r>
      <w:r>
        <w:rPr>
          <w:rFonts w:ascii="Verdana" w:hAnsi="Verdana"/>
          <w:sz w:val="18"/>
          <w:szCs w:val="18"/>
        </w:rPr>
        <w:t xml:space="preserve"> do grupy kapitałowej w rozumieniu ustawy z dnia 16 lutego 2007 r. </w:t>
      </w:r>
      <w:r>
        <w:rPr>
          <w:rFonts w:ascii="Verdana" w:hAnsi="Verdana"/>
          <w:i/>
          <w:iCs/>
          <w:sz w:val="18"/>
          <w:szCs w:val="18"/>
        </w:rPr>
        <w:t>o ochronie konkurencji i konsumentów</w:t>
      </w:r>
      <w:r>
        <w:rPr>
          <w:rFonts w:ascii="Verdana" w:hAnsi="Verdana"/>
          <w:sz w:val="18"/>
          <w:szCs w:val="18"/>
        </w:rPr>
        <w:t xml:space="preserve"> (tekst jedn. Dz. U. z 2017 r., poz. 229 z późn. zm.), ale w tej grupie kapitałowej nie występują inni Wykonawcy, którzy złożyli odrębne oferty w niniejszym postępowaniu*;</w:t>
      </w:r>
    </w:p>
    <w:p w14:paraId="0E1B8997" w14:textId="77777777" w:rsidR="000A468A" w:rsidRDefault="0072014F">
      <w:pPr>
        <w:pStyle w:val="Akapitzlist"/>
        <w:numPr>
          <w:ilvl w:val="0"/>
          <w:numId w:val="96"/>
        </w:numPr>
        <w:spacing w:after="60" w:line="240" w:lineRule="auto"/>
        <w:jc w:val="both"/>
        <w:rPr>
          <w:rFonts w:ascii="Verdana" w:hAnsi="Verdana"/>
          <w:sz w:val="18"/>
          <w:szCs w:val="18"/>
        </w:rPr>
      </w:pPr>
      <w:r>
        <w:rPr>
          <w:rFonts w:ascii="Verdana" w:hAnsi="Verdana"/>
          <w:b/>
          <w:bCs/>
          <w:sz w:val="18"/>
          <w:szCs w:val="18"/>
        </w:rPr>
        <w:t>Wykonawca należy</w:t>
      </w:r>
      <w:r>
        <w:rPr>
          <w:rFonts w:ascii="Verdana" w:hAnsi="Verdana"/>
          <w:sz w:val="18"/>
          <w:szCs w:val="18"/>
        </w:rPr>
        <w:t xml:space="preserve"> do grupy kapitałowej w rozumieniu ustawy z dnia 16 lutego 2007 r. </w:t>
      </w:r>
      <w:r>
        <w:rPr>
          <w:rFonts w:ascii="Verdana" w:hAnsi="Verdana"/>
          <w:i/>
          <w:iCs/>
          <w:sz w:val="18"/>
          <w:szCs w:val="18"/>
        </w:rPr>
        <w:t>o ochronie konkurencji i konsumentów</w:t>
      </w:r>
      <w:r>
        <w:rPr>
          <w:rFonts w:ascii="Verdana" w:hAnsi="Verdana"/>
          <w:sz w:val="18"/>
          <w:szCs w:val="18"/>
        </w:rPr>
        <w:t xml:space="preserve"> (tekst jedn. Dz. U. z 2017 r., poz. 229 z późn. zm.), w której występują inni Wykonawcy, którzy złożyli odrębne oferty w niniejszym postępowaniu, w związku z tym przedkładam poniżej listę tych podmiotów*:</w:t>
      </w:r>
    </w:p>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4394"/>
        <w:gridCol w:w="4252"/>
      </w:tblGrid>
      <w:tr w:rsidR="000A468A" w14:paraId="1E60907E" w14:textId="77777777">
        <w:trPr>
          <w:trHeight w:val="29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A2A6A" w14:textId="77777777" w:rsidR="000A468A" w:rsidRDefault="0072014F">
            <w:pPr>
              <w:spacing w:after="60"/>
              <w:jc w:val="center"/>
            </w:pPr>
            <w:r>
              <w:rPr>
                <w:rFonts w:ascii="Verdana" w:hAnsi="Verdana"/>
                <w:sz w:val="18"/>
                <w:szCs w:val="18"/>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A0610" w14:textId="77777777" w:rsidR="000A468A" w:rsidRDefault="0072014F">
            <w:pPr>
              <w:spacing w:after="60"/>
              <w:jc w:val="center"/>
            </w:pPr>
            <w:r>
              <w:rPr>
                <w:rFonts w:ascii="Verdana" w:hAnsi="Verdana"/>
                <w:sz w:val="18"/>
                <w:szCs w:val="18"/>
              </w:rPr>
              <w:t>Nazwa (firma) podmiotu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780AF" w14:textId="77777777" w:rsidR="000A468A" w:rsidRDefault="0072014F">
            <w:pPr>
              <w:spacing w:after="60"/>
              <w:jc w:val="center"/>
            </w:pPr>
            <w:r>
              <w:rPr>
                <w:rFonts w:ascii="Verdana" w:hAnsi="Verdana"/>
                <w:sz w:val="18"/>
                <w:szCs w:val="18"/>
              </w:rPr>
              <w:t>Adres siedziby podmiotu</w:t>
            </w:r>
          </w:p>
        </w:tc>
      </w:tr>
      <w:tr w:rsidR="000A468A" w14:paraId="58413E96" w14:textId="77777777">
        <w:trPr>
          <w:trHeight w:val="23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40038" w14:textId="77777777" w:rsidR="000A468A" w:rsidRDefault="0072014F">
            <w:pPr>
              <w:spacing w:after="60"/>
              <w:jc w:val="center"/>
            </w:pPr>
            <w:r>
              <w:rPr>
                <w:rFonts w:ascii="Verdana" w:hAnsi="Verdana"/>
                <w:sz w:val="18"/>
                <w:szCs w:val="1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6B5D" w14:textId="77777777" w:rsidR="000A468A" w:rsidRDefault="0072014F">
            <w:pPr>
              <w:spacing w:after="60"/>
              <w:jc w:val="center"/>
            </w:pPr>
            <w:r>
              <w:rPr>
                <w:rFonts w:ascii="Verdana" w:hAnsi="Verdana"/>
                <w:sz w:val="18"/>
                <w:szCs w:val="18"/>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8B4E9" w14:textId="77777777" w:rsidR="000A468A" w:rsidRDefault="0072014F">
            <w:pPr>
              <w:spacing w:after="60"/>
              <w:jc w:val="center"/>
            </w:pPr>
            <w:r>
              <w:rPr>
                <w:rFonts w:ascii="Verdana" w:hAnsi="Verdana"/>
                <w:sz w:val="18"/>
                <w:szCs w:val="18"/>
              </w:rPr>
              <w:t>3</w:t>
            </w:r>
          </w:p>
        </w:tc>
      </w:tr>
      <w:tr w:rsidR="000A468A" w14:paraId="75A86DDC" w14:textId="77777777">
        <w:trPr>
          <w:trHeight w:val="29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E891" w14:textId="77777777" w:rsidR="000A468A" w:rsidRDefault="000A468A"/>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8E7FA" w14:textId="77777777" w:rsidR="000A468A" w:rsidRDefault="000A468A"/>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851D6" w14:textId="77777777" w:rsidR="000A468A" w:rsidRDefault="000A468A"/>
        </w:tc>
      </w:tr>
      <w:tr w:rsidR="000A468A" w14:paraId="0B8A3A3C" w14:textId="77777777">
        <w:trPr>
          <w:trHeight w:val="29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7925" w14:textId="77777777" w:rsidR="000A468A" w:rsidRDefault="000A468A"/>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73C1" w14:textId="77777777" w:rsidR="000A468A" w:rsidRDefault="000A468A"/>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CA1DC" w14:textId="77777777" w:rsidR="000A468A" w:rsidRDefault="000A468A"/>
        </w:tc>
      </w:tr>
    </w:tbl>
    <w:p w14:paraId="50E8C3F2" w14:textId="77777777" w:rsidR="000A468A" w:rsidRDefault="000A468A">
      <w:pPr>
        <w:pStyle w:val="Akapitzlist"/>
        <w:widowControl w:val="0"/>
        <w:numPr>
          <w:ilvl w:val="0"/>
          <w:numId w:val="97"/>
        </w:numPr>
        <w:spacing w:after="60" w:line="240" w:lineRule="auto"/>
        <w:jc w:val="both"/>
      </w:pPr>
    </w:p>
    <w:p w14:paraId="0CB204F1" w14:textId="77777777" w:rsidR="000A468A" w:rsidRDefault="000A468A">
      <w:pPr>
        <w:jc w:val="both"/>
        <w:rPr>
          <w:rFonts w:ascii="Verdana" w:eastAsia="Verdana" w:hAnsi="Verdana" w:cs="Verdana"/>
          <w:sz w:val="18"/>
          <w:szCs w:val="18"/>
        </w:rPr>
      </w:pPr>
    </w:p>
    <w:p w14:paraId="247445DA" w14:textId="77777777" w:rsidR="000A468A" w:rsidRDefault="000A468A">
      <w:pPr>
        <w:spacing w:after="60"/>
        <w:ind w:left="5664"/>
        <w:jc w:val="center"/>
        <w:rPr>
          <w:rFonts w:ascii="Verdana" w:eastAsia="Verdana" w:hAnsi="Verdana" w:cs="Verdana"/>
          <w:sz w:val="18"/>
          <w:szCs w:val="18"/>
        </w:rPr>
      </w:pPr>
    </w:p>
    <w:p w14:paraId="1BA88DCB" w14:textId="77777777" w:rsidR="000A468A" w:rsidRDefault="000A468A">
      <w:pPr>
        <w:spacing w:after="60"/>
        <w:ind w:left="5664"/>
        <w:jc w:val="center"/>
        <w:rPr>
          <w:rFonts w:ascii="Verdana" w:eastAsia="Verdana" w:hAnsi="Verdana" w:cs="Verdana"/>
          <w:sz w:val="18"/>
          <w:szCs w:val="18"/>
        </w:rPr>
      </w:pPr>
    </w:p>
    <w:p w14:paraId="2C54772B"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 dnia ____ 20__ roku</w:t>
      </w:r>
    </w:p>
    <w:p w14:paraId="3F6C7EF8" w14:textId="77777777" w:rsidR="000A468A" w:rsidRDefault="000A468A">
      <w:pPr>
        <w:spacing w:after="60"/>
        <w:ind w:left="5664"/>
        <w:jc w:val="center"/>
        <w:rPr>
          <w:rFonts w:ascii="Verdana" w:eastAsia="Verdana" w:hAnsi="Verdana" w:cs="Verdana"/>
          <w:i/>
          <w:iCs/>
          <w:sz w:val="18"/>
          <w:szCs w:val="18"/>
        </w:rPr>
      </w:pPr>
    </w:p>
    <w:p w14:paraId="404FBB79"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___________________________</w:t>
      </w:r>
    </w:p>
    <w:p w14:paraId="4DD7E075" w14:textId="77777777" w:rsidR="000A468A" w:rsidRDefault="0072014F">
      <w:pPr>
        <w:spacing w:after="60"/>
        <w:ind w:left="5664"/>
        <w:jc w:val="center"/>
        <w:rPr>
          <w:rFonts w:ascii="Verdana" w:eastAsia="Verdana" w:hAnsi="Verdana" w:cs="Verdana"/>
          <w:i/>
          <w:iCs/>
          <w:sz w:val="18"/>
          <w:szCs w:val="18"/>
        </w:rPr>
      </w:pPr>
      <w:r>
        <w:rPr>
          <w:rFonts w:ascii="Verdana" w:hAnsi="Verdana"/>
          <w:sz w:val="18"/>
          <w:szCs w:val="18"/>
        </w:rPr>
        <w:t>(podpis Wykonawcy/Wykonawców)</w:t>
      </w:r>
    </w:p>
    <w:p w14:paraId="6DCAB7A0" w14:textId="77777777" w:rsidR="000A468A" w:rsidRDefault="0072014F">
      <w:pPr>
        <w:spacing w:after="60"/>
        <w:rPr>
          <w:rFonts w:ascii="Verdana" w:eastAsia="Verdana" w:hAnsi="Verdana" w:cs="Verdana"/>
          <w:sz w:val="18"/>
          <w:szCs w:val="18"/>
        </w:rPr>
      </w:pPr>
      <w:r>
        <w:rPr>
          <w:rFonts w:ascii="Verdana" w:hAnsi="Verdana"/>
          <w:sz w:val="18"/>
          <w:szCs w:val="18"/>
        </w:rPr>
        <w:t>* - niewłaściwe skreślić</w:t>
      </w:r>
    </w:p>
    <w:p w14:paraId="14F36E23" w14:textId="77777777" w:rsidR="000A468A" w:rsidRDefault="000A468A">
      <w:pPr>
        <w:spacing w:after="60"/>
        <w:rPr>
          <w:rFonts w:ascii="Verdana" w:eastAsia="Verdana" w:hAnsi="Verdana" w:cs="Verdana"/>
          <w:sz w:val="18"/>
          <w:szCs w:val="18"/>
        </w:rPr>
      </w:pPr>
    </w:p>
    <w:p w14:paraId="59D4F5AD" w14:textId="77777777" w:rsidR="000A468A" w:rsidRDefault="000A468A">
      <w:pPr>
        <w:spacing w:after="60"/>
        <w:rPr>
          <w:rFonts w:ascii="Verdana" w:eastAsia="Verdana" w:hAnsi="Verdana" w:cs="Verdana"/>
          <w:sz w:val="18"/>
          <w:szCs w:val="18"/>
        </w:rPr>
      </w:pPr>
    </w:p>
    <w:p w14:paraId="59E1DA31" w14:textId="77777777" w:rsidR="000A468A" w:rsidRDefault="000A468A">
      <w:pPr>
        <w:spacing w:after="60"/>
        <w:rPr>
          <w:rFonts w:ascii="Verdana" w:eastAsia="Verdana" w:hAnsi="Verdana" w:cs="Verdana"/>
          <w:sz w:val="18"/>
          <w:szCs w:val="18"/>
        </w:rPr>
      </w:pPr>
    </w:p>
    <w:p w14:paraId="487C7CAA" w14:textId="77777777" w:rsidR="000A468A" w:rsidRDefault="000A468A">
      <w:pPr>
        <w:spacing w:after="60"/>
        <w:rPr>
          <w:rFonts w:ascii="Verdana" w:eastAsia="Verdana" w:hAnsi="Verdana" w:cs="Verdana"/>
          <w:sz w:val="18"/>
          <w:szCs w:val="18"/>
        </w:rPr>
      </w:pPr>
    </w:p>
    <w:p w14:paraId="6AC7710E" w14:textId="77777777" w:rsidR="000A468A" w:rsidRDefault="000A468A">
      <w:pPr>
        <w:spacing w:after="60"/>
        <w:rPr>
          <w:rFonts w:ascii="Verdana" w:eastAsia="Verdana" w:hAnsi="Verdana" w:cs="Verdana"/>
          <w:sz w:val="18"/>
          <w:szCs w:val="18"/>
        </w:rPr>
      </w:pPr>
    </w:p>
    <w:p w14:paraId="00490420" w14:textId="77777777" w:rsidR="000A468A" w:rsidRDefault="0072014F">
      <w:pPr>
        <w:pStyle w:val="Nagwek3"/>
        <w:jc w:val="right"/>
      </w:pPr>
      <w:r>
        <w:t>Załącznik Nr 7</w:t>
      </w:r>
    </w:p>
    <w:p w14:paraId="0C2FF19B" w14:textId="77777777" w:rsidR="000A468A" w:rsidRDefault="000A468A">
      <w:pPr>
        <w:spacing w:after="60"/>
        <w:rPr>
          <w:rFonts w:ascii="Verdana" w:eastAsia="Verdana" w:hAnsi="Verdana" w:cs="Verdana"/>
          <w:sz w:val="18"/>
          <w:szCs w:val="18"/>
        </w:rPr>
      </w:pPr>
    </w:p>
    <w:p w14:paraId="265480B5" w14:textId="77777777" w:rsidR="000A468A" w:rsidRDefault="0072014F">
      <w:pPr>
        <w:spacing w:after="60"/>
        <w:rPr>
          <w:rFonts w:ascii="Verdana" w:eastAsia="Verdana" w:hAnsi="Verdana" w:cs="Verdana"/>
          <w:sz w:val="18"/>
          <w:szCs w:val="18"/>
        </w:rPr>
      </w:pPr>
      <w:r>
        <w:rPr>
          <w:rFonts w:ascii="Verdana" w:hAnsi="Verdana"/>
          <w:sz w:val="18"/>
          <w:szCs w:val="18"/>
        </w:rPr>
        <w:t>____________________________</w:t>
      </w:r>
    </w:p>
    <w:p w14:paraId="12DA66DB" w14:textId="77777777" w:rsidR="000A468A" w:rsidRDefault="0072014F">
      <w:pPr>
        <w:spacing w:after="60"/>
        <w:rPr>
          <w:rFonts w:ascii="Verdana" w:eastAsia="Verdana" w:hAnsi="Verdana" w:cs="Verdana"/>
          <w:sz w:val="18"/>
          <w:szCs w:val="18"/>
        </w:rPr>
      </w:pPr>
      <w:r>
        <w:rPr>
          <w:rFonts w:ascii="Verdana" w:hAnsi="Verdana"/>
          <w:sz w:val="18"/>
          <w:szCs w:val="18"/>
        </w:rPr>
        <w:t>(pieczęć Wykonawcy/Wykonawców)</w:t>
      </w:r>
    </w:p>
    <w:p w14:paraId="5FA8923F" w14:textId="77777777" w:rsidR="000A468A" w:rsidRDefault="000A468A">
      <w:pPr>
        <w:spacing w:after="60"/>
        <w:rPr>
          <w:rFonts w:ascii="Verdana" w:eastAsia="Verdana" w:hAnsi="Verdana" w:cs="Verdana"/>
          <w:sz w:val="18"/>
          <w:szCs w:val="18"/>
        </w:rPr>
      </w:pPr>
    </w:p>
    <w:p w14:paraId="60FF634C" w14:textId="77777777" w:rsidR="000A468A" w:rsidRDefault="0072014F">
      <w:pPr>
        <w:pStyle w:val="Nagwek3"/>
        <w:ind w:left="284"/>
        <w:jc w:val="center"/>
      </w:pPr>
      <w:r>
        <w:t>Wzór wykazu wykonanych dostaw</w:t>
      </w:r>
    </w:p>
    <w:p w14:paraId="40914C0D"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211F68B7"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4D00EDBA" w14:textId="77777777" w:rsidR="000A468A" w:rsidRDefault="000A468A">
      <w:pPr>
        <w:spacing w:after="0" w:line="280" w:lineRule="exact"/>
        <w:rPr>
          <w:rFonts w:ascii="Verdana" w:eastAsia="Verdana" w:hAnsi="Verdana" w:cs="Verdana"/>
          <w:kern w:val="2"/>
          <w:sz w:val="18"/>
          <w:szCs w:val="18"/>
        </w:rPr>
      </w:pPr>
    </w:p>
    <w:p w14:paraId="37ACC9B8" w14:textId="77777777" w:rsidR="000A468A" w:rsidRDefault="0072014F">
      <w:pPr>
        <w:widowControl w:val="0"/>
        <w:spacing w:after="120" w:line="240" w:lineRule="auto"/>
        <w:rPr>
          <w:rFonts w:ascii="Verdana" w:eastAsia="Verdana" w:hAnsi="Verdana" w:cs="Verdana"/>
          <w:b/>
          <w:bCs/>
          <w:sz w:val="18"/>
          <w:szCs w:val="18"/>
        </w:rPr>
      </w:pPr>
      <w:r>
        <w:rPr>
          <w:rFonts w:ascii="Verdana" w:hAnsi="Verdana"/>
          <w:b/>
          <w:bCs/>
          <w:sz w:val="18"/>
          <w:szCs w:val="18"/>
        </w:rPr>
        <w:t>Zamawiający:</w:t>
      </w:r>
    </w:p>
    <w:p w14:paraId="7AC366D1" w14:textId="77777777" w:rsidR="000A468A" w:rsidRDefault="0072014F">
      <w:pPr>
        <w:widowControl w:val="0"/>
        <w:spacing w:after="120" w:line="240" w:lineRule="auto"/>
        <w:rPr>
          <w:rFonts w:ascii="Verdana" w:eastAsia="Verdana" w:hAnsi="Verdana" w:cs="Verdana"/>
          <w:sz w:val="18"/>
          <w:szCs w:val="18"/>
        </w:rPr>
      </w:pPr>
      <w:r>
        <w:rPr>
          <w:rFonts w:ascii="Verdana" w:hAnsi="Verdana"/>
          <w:sz w:val="18"/>
          <w:szCs w:val="18"/>
        </w:rPr>
        <w:t>Polskie Wydawnictwo Muzyczne</w:t>
      </w:r>
    </w:p>
    <w:p w14:paraId="354C4B00" w14:textId="77777777" w:rsidR="000A468A" w:rsidRDefault="0072014F">
      <w:pPr>
        <w:widowControl w:val="0"/>
        <w:spacing w:after="120" w:line="240" w:lineRule="auto"/>
        <w:rPr>
          <w:rFonts w:ascii="Verdana" w:eastAsia="Verdana" w:hAnsi="Verdana" w:cs="Verdana"/>
          <w:b/>
          <w:bCs/>
          <w:sz w:val="18"/>
          <w:szCs w:val="18"/>
        </w:rPr>
      </w:pPr>
      <w:r>
        <w:rPr>
          <w:rFonts w:ascii="Verdana" w:hAnsi="Verdana"/>
          <w:sz w:val="18"/>
          <w:szCs w:val="18"/>
        </w:rPr>
        <w:t>al. Krasińskiego 11a, 31-111 Kraków</w:t>
      </w:r>
    </w:p>
    <w:p w14:paraId="4AE60834" w14:textId="77777777" w:rsidR="000A468A" w:rsidRDefault="000A468A">
      <w:pPr>
        <w:widowControl w:val="0"/>
        <w:spacing w:after="120" w:line="240" w:lineRule="auto"/>
        <w:rPr>
          <w:rFonts w:ascii="Verdana" w:eastAsia="Verdana" w:hAnsi="Verdana" w:cs="Verdana"/>
          <w:b/>
          <w:bCs/>
          <w:sz w:val="18"/>
          <w:szCs w:val="18"/>
        </w:rPr>
      </w:pPr>
    </w:p>
    <w:p w14:paraId="75D59E7C" w14:textId="77777777" w:rsidR="000A468A" w:rsidRDefault="0072014F">
      <w:pPr>
        <w:widowControl w:val="0"/>
        <w:spacing w:after="120" w:line="240" w:lineRule="auto"/>
        <w:rPr>
          <w:rFonts w:ascii="Verdana" w:eastAsia="Verdana" w:hAnsi="Verdana" w:cs="Verdana"/>
          <w:b/>
          <w:bCs/>
          <w:sz w:val="18"/>
          <w:szCs w:val="18"/>
        </w:rPr>
      </w:pPr>
      <w:r>
        <w:rPr>
          <w:rFonts w:ascii="Verdana" w:hAnsi="Verdana"/>
          <w:b/>
          <w:bCs/>
          <w:sz w:val="18"/>
          <w:szCs w:val="18"/>
        </w:rPr>
        <w:t>Wykonawca/Wykonawcy*:</w:t>
      </w:r>
    </w:p>
    <w:p w14:paraId="1F2DF4F5" w14:textId="77777777" w:rsidR="000A468A" w:rsidRDefault="0072014F">
      <w:pPr>
        <w:spacing w:after="120" w:line="240" w:lineRule="auto"/>
        <w:rPr>
          <w:rFonts w:ascii="Verdana" w:eastAsia="Verdana" w:hAnsi="Verdana" w:cs="Verdana"/>
          <w:sz w:val="18"/>
          <w:szCs w:val="18"/>
        </w:rPr>
      </w:pPr>
      <w:r>
        <w:rPr>
          <w:rFonts w:ascii="Verdana" w:hAnsi="Verdana"/>
          <w:sz w:val="18"/>
          <w:szCs w:val="18"/>
        </w:rPr>
        <w:t>Nazwa Wykonawcy: ___________________________________________________________________________</w:t>
      </w:r>
    </w:p>
    <w:p w14:paraId="411B22DC" w14:textId="77777777" w:rsidR="000A468A" w:rsidRDefault="0072014F">
      <w:pPr>
        <w:spacing w:after="120" w:line="240" w:lineRule="auto"/>
        <w:rPr>
          <w:rFonts w:ascii="Verdana" w:eastAsia="Verdana" w:hAnsi="Verdana" w:cs="Verdana"/>
          <w:sz w:val="18"/>
          <w:szCs w:val="18"/>
        </w:rPr>
      </w:pPr>
      <w:r>
        <w:rPr>
          <w:rFonts w:ascii="Verdana" w:hAnsi="Verdana"/>
          <w:sz w:val="18"/>
          <w:szCs w:val="18"/>
        </w:rPr>
        <w:t>Adres Wykonawcy: ___________________________________________________________________________</w:t>
      </w:r>
    </w:p>
    <w:p w14:paraId="4915332E" w14:textId="77777777" w:rsidR="000A468A" w:rsidRDefault="000A468A">
      <w:pPr>
        <w:jc w:val="center"/>
        <w:rPr>
          <w:rFonts w:ascii="Arial" w:eastAsia="Arial" w:hAnsi="Arial" w:cs="Arial"/>
          <w:sz w:val="20"/>
          <w:szCs w:val="20"/>
        </w:rPr>
      </w:pPr>
    </w:p>
    <w:p w14:paraId="4D593CB5" w14:textId="77777777" w:rsidR="000A468A" w:rsidRDefault="0072014F">
      <w:pPr>
        <w:spacing w:before="120" w:after="120"/>
        <w:jc w:val="center"/>
        <w:rPr>
          <w:rFonts w:ascii="Verdana" w:eastAsia="Verdana" w:hAnsi="Verdana" w:cs="Verdana"/>
          <w:b/>
          <w:bCs/>
          <w:sz w:val="18"/>
          <w:szCs w:val="18"/>
        </w:rPr>
      </w:pPr>
      <w:r>
        <w:rPr>
          <w:rFonts w:ascii="Verdana" w:hAnsi="Verdana"/>
          <w:b/>
          <w:bCs/>
          <w:sz w:val="18"/>
          <w:szCs w:val="18"/>
        </w:rPr>
        <w:t>OŚWIADCZAM(Y), ŻE:</w:t>
      </w:r>
    </w:p>
    <w:p w14:paraId="737AD327" w14:textId="77777777" w:rsidR="000A468A" w:rsidRDefault="0072014F">
      <w:pPr>
        <w:spacing w:before="120" w:after="120"/>
        <w:rPr>
          <w:rFonts w:ascii="Verdana" w:eastAsia="Verdana" w:hAnsi="Verdana" w:cs="Verdana"/>
          <w:b/>
          <w:bCs/>
          <w:sz w:val="18"/>
          <w:szCs w:val="18"/>
        </w:rPr>
      </w:pPr>
      <w:r>
        <w:rPr>
          <w:rFonts w:ascii="Verdana" w:hAnsi="Verdana"/>
          <w:b/>
          <w:bCs/>
          <w:sz w:val="18"/>
          <w:szCs w:val="18"/>
        </w:rPr>
        <w:t>Wykonałem (wykonaliśmy) następujące dostawy:</w:t>
      </w:r>
    </w:p>
    <w:tbl>
      <w:tblPr>
        <w:tblStyle w:val="TableNormal"/>
        <w:tblW w:w="9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28"/>
        <w:gridCol w:w="1564"/>
        <w:gridCol w:w="1416"/>
        <w:gridCol w:w="1841"/>
        <w:gridCol w:w="1558"/>
        <w:gridCol w:w="1575"/>
        <w:gridCol w:w="1418"/>
      </w:tblGrid>
      <w:tr w:rsidR="000A468A" w14:paraId="6C30719A" w14:textId="77777777" w:rsidTr="0034254E">
        <w:trPr>
          <w:trHeight w:val="1562"/>
          <w:tblHeader/>
        </w:trPr>
        <w:tc>
          <w:tcPr>
            <w:tcW w:w="428" w:type="dxa"/>
            <w:tcBorders>
              <w:top w:val="single" w:sz="12"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14:paraId="4A03727B" w14:textId="77777777" w:rsidR="000A468A" w:rsidRDefault="0072014F">
            <w:pPr>
              <w:pStyle w:val="Tekstpodstawowy2"/>
              <w:spacing w:before="60" w:after="60" w:line="276" w:lineRule="auto"/>
              <w:jc w:val="center"/>
            </w:pPr>
            <w:r>
              <w:rPr>
                <w:rFonts w:ascii="Verdana" w:hAnsi="Verdana"/>
                <w:b/>
                <w:bCs/>
                <w:sz w:val="16"/>
                <w:szCs w:val="16"/>
              </w:rPr>
              <w:t>L.p</w:t>
            </w:r>
            <w:r>
              <w:rPr>
                <w:rFonts w:ascii="Verdana" w:hAnsi="Verdana"/>
                <w:b/>
                <w:bCs/>
                <w:sz w:val="18"/>
                <w:szCs w:val="18"/>
              </w:rPr>
              <w:t>.</w:t>
            </w:r>
          </w:p>
        </w:tc>
        <w:tc>
          <w:tcPr>
            <w:tcW w:w="1564" w:type="dxa"/>
            <w:tcBorders>
              <w:top w:val="single" w:sz="12"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14BC782" w14:textId="77777777" w:rsidR="000A468A" w:rsidRDefault="0072014F">
            <w:pPr>
              <w:pStyle w:val="Tekstpodstawowy2"/>
              <w:spacing w:after="0" w:line="240" w:lineRule="auto"/>
              <w:jc w:val="center"/>
            </w:pPr>
            <w:r>
              <w:rPr>
                <w:rFonts w:ascii="Verdana" w:hAnsi="Verdana"/>
                <w:b/>
                <w:bCs/>
                <w:sz w:val="18"/>
                <w:szCs w:val="18"/>
              </w:rPr>
              <w:t>Nazwa</w:t>
            </w:r>
          </w:p>
        </w:tc>
        <w:tc>
          <w:tcPr>
            <w:tcW w:w="1416" w:type="dxa"/>
            <w:tcBorders>
              <w:top w:val="single" w:sz="12"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3316C24" w14:textId="77777777" w:rsidR="000A468A" w:rsidRDefault="0072014F">
            <w:pPr>
              <w:pStyle w:val="Tekstpodstawowy2"/>
              <w:spacing w:after="0" w:line="240" w:lineRule="auto"/>
              <w:jc w:val="center"/>
            </w:pPr>
            <w:r>
              <w:rPr>
                <w:rFonts w:ascii="Verdana" w:hAnsi="Verdana"/>
                <w:b/>
                <w:bCs/>
                <w:sz w:val="18"/>
                <w:szCs w:val="18"/>
              </w:rPr>
              <w:t>Wartość dostaw w PLN</w:t>
            </w:r>
          </w:p>
        </w:tc>
        <w:tc>
          <w:tcPr>
            <w:tcW w:w="1841" w:type="dxa"/>
            <w:tcBorders>
              <w:top w:val="single" w:sz="12" w:space="0" w:color="000000"/>
              <w:left w:val="single" w:sz="6" w:space="0" w:color="000000"/>
              <w:bottom w:val="single" w:sz="6" w:space="0" w:color="000000"/>
              <w:right w:val="single" w:sz="4" w:space="0" w:color="000000"/>
            </w:tcBorders>
            <w:shd w:val="clear" w:color="auto" w:fill="E5E5E5"/>
            <w:tcMar>
              <w:top w:w="80" w:type="dxa"/>
              <w:left w:w="80" w:type="dxa"/>
              <w:bottom w:w="80" w:type="dxa"/>
              <w:right w:w="80" w:type="dxa"/>
            </w:tcMar>
          </w:tcPr>
          <w:p w14:paraId="2A0E7779" w14:textId="77777777" w:rsidR="000A468A" w:rsidRDefault="0072014F">
            <w:pPr>
              <w:pStyle w:val="Tekstpodstawowy2"/>
              <w:spacing w:after="0" w:line="240" w:lineRule="auto"/>
              <w:jc w:val="center"/>
            </w:pPr>
            <w:r>
              <w:rPr>
                <w:rFonts w:ascii="Verdana" w:hAnsi="Verdana"/>
                <w:b/>
                <w:bCs/>
                <w:sz w:val="18"/>
                <w:szCs w:val="18"/>
              </w:rPr>
              <w:t xml:space="preserve">Przedmiot dostaw wraz z krótkim opisem </w:t>
            </w:r>
          </w:p>
        </w:tc>
        <w:tc>
          <w:tcPr>
            <w:tcW w:w="1558"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080A2C76" w14:textId="77777777" w:rsidR="000A468A" w:rsidRDefault="0072014F">
            <w:pPr>
              <w:pStyle w:val="Tekstpodstawowy2"/>
              <w:spacing w:after="0" w:line="240" w:lineRule="auto"/>
              <w:jc w:val="center"/>
            </w:pPr>
            <w:r>
              <w:rPr>
                <w:rFonts w:ascii="Verdana" w:hAnsi="Verdana"/>
                <w:b/>
                <w:bCs/>
                <w:sz w:val="18"/>
                <w:szCs w:val="18"/>
              </w:rPr>
              <w:t>Data wykonania</w:t>
            </w:r>
          </w:p>
        </w:tc>
        <w:tc>
          <w:tcPr>
            <w:tcW w:w="1575"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095853A2" w14:textId="77777777" w:rsidR="000A468A" w:rsidRDefault="0072014F">
            <w:pPr>
              <w:pStyle w:val="Tekstpodstawowy2"/>
              <w:spacing w:after="0" w:line="240" w:lineRule="auto"/>
              <w:jc w:val="center"/>
            </w:pPr>
            <w:r>
              <w:rPr>
                <w:rFonts w:ascii="Verdana" w:hAnsi="Verdana"/>
                <w:b/>
                <w:bCs/>
                <w:sz w:val="18"/>
                <w:szCs w:val="18"/>
              </w:rPr>
              <w:t xml:space="preserve">Podmiot na rzecz, którego dostawy zostały wykonane  </w:t>
            </w:r>
            <w:r>
              <w:rPr>
                <w:rFonts w:ascii="Verdana" w:eastAsia="Verdana" w:hAnsi="Verdana" w:cs="Verdana"/>
                <w:b/>
                <w:bCs/>
                <w:sz w:val="18"/>
                <w:szCs w:val="18"/>
              </w:rPr>
              <w:br/>
            </w:r>
            <w:r>
              <w:rPr>
                <w:rFonts w:ascii="Verdana" w:hAnsi="Verdana"/>
                <w:b/>
                <w:bCs/>
                <w:sz w:val="18"/>
                <w:szCs w:val="18"/>
              </w:rPr>
              <w:t>(nazwa, adres)</w:t>
            </w:r>
          </w:p>
        </w:tc>
        <w:tc>
          <w:tcPr>
            <w:tcW w:w="1418"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1C8D1A23" w14:textId="77777777" w:rsidR="000A468A" w:rsidRDefault="0072014F">
            <w:pPr>
              <w:pStyle w:val="Tekstpodstawowy2"/>
              <w:spacing w:after="0" w:line="240" w:lineRule="auto"/>
              <w:jc w:val="center"/>
            </w:pPr>
            <w:r>
              <w:rPr>
                <w:rFonts w:ascii="Verdana" w:hAnsi="Verdana"/>
                <w:b/>
                <w:bCs/>
                <w:sz w:val="18"/>
                <w:szCs w:val="18"/>
              </w:rPr>
              <w:t>Nazwa Wykonawcy</w:t>
            </w:r>
            <w:r>
              <w:rPr>
                <w:rFonts w:ascii="Verdana" w:hAnsi="Verdana"/>
                <w:b/>
                <w:bCs/>
                <w:sz w:val="18"/>
                <w:szCs w:val="18"/>
                <w:vertAlign w:val="superscript"/>
              </w:rPr>
              <w:t xml:space="preserve"> </w:t>
            </w:r>
          </w:p>
        </w:tc>
      </w:tr>
      <w:tr w:rsidR="000A468A" w14:paraId="7D77D5FD" w14:textId="77777777" w:rsidTr="0034254E">
        <w:tblPrEx>
          <w:shd w:val="clear" w:color="auto" w:fill="CED7E7"/>
        </w:tblPrEx>
        <w:trPr>
          <w:trHeight w:val="941"/>
        </w:trPr>
        <w:tc>
          <w:tcPr>
            <w:tcW w:w="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9830653" w14:textId="77777777" w:rsidR="000A468A" w:rsidRDefault="0072014F">
            <w:pPr>
              <w:jc w:val="both"/>
            </w:pPr>
            <w:r>
              <w:rPr>
                <w:rFonts w:ascii="Verdana" w:hAnsi="Verdana"/>
                <w:b/>
                <w:bCs/>
                <w:sz w:val="18"/>
                <w:szCs w:val="18"/>
              </w:rPr>
              <w:t>1.</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966ED9" w14:textId="77777777" w:rsidR="000A468A" w:rsidRDefault="000A468A">
            <w:pPr>
              <w:jc w:val="both"/>
              <w:rPr>
                <w:rFonts w:ascii="Verdana" w:eastAsia="Verdana" w:hAnsi="Verdana" w:cs="Verdana"/>
                <w:b/>
                <w:bCs/>
                <w:sz w:val="18"/>
                <w:szCs w:val="18"/>
              </w:rPr>
            </w:pPr>
          </w:p>
          <w:p w14:paraId="70276CB8" w14:textId="77777777" w:rsidR="000A468A" w:rsidRDefault="000A468A">
            <w:pPr>
              <w:jc w:val="both"/>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2D2A5" w14:textId="77777777" w:rsidR="000A468A" w:rsidRDefault="000A468A"/>
        </w:tc>
        <w:tc>
          <w:tcPr>
            <w:tcW w:w="184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CD7CAE6" w14:textId="77777777" w:rsidR="000A468A" w:rsidRDefault="000A468A"/>
        </w:tc>
        <w:tc>
          <w:tcPr>
            <w:tcW w:w="155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D8FB3EB" w14:textId="77777777" w:rsidR="000A468A" w:rsidRDefault="000A468A"/>
        </w:tc>
        <w:tc>
          <w:tcPr>
            <w:tcW w:w="15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CF61A75" w14:textId="77777777" w:rsidR="000A468A" w:rsidRDefault="000A468A"/>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861DD69" w14:textId="77777777" w:rsidR="000A468A" w:rsidRDefault="000A468A"/>
        </w:tc>
      </w:tr>
      <w:tr w:rsidR="000A468A" w14:paraId="1D1330F4" w14:textId="77777777" w:rsidTr="0034254E">
        <w:tblPrEx>
          <w:shd w:val="clear" w:color="auto" w:fill="CED7E7"/>
        </w:tblPrEx>
        <w:trPr>
          <w:trHeight w:val="941"/>
        </w:trPr>
        <w:tc>
          <w:tcPr>
            <w:tcW w:w="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9594ABC" w14:textId="77777777" w:rsidR="000A468A" w:rsidRDefault="0072014F">
            <w:pPr>
              <w:jc w:val="both"/>
            </w:pPr>
            <w:r>
              <w:rPr>
                <w:rFonts w:ascii="Verdana" w:hAnsi="Verdana"/>
                <w:b/>
                <w:bCs/>
                <w:sz w:val="18"/>
                <w:szCs w:val="18"/>
              </w:rPr>
              <w:t>2.</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950A00" w14:textId="77777777" w:rsidR="000A468A" w:rsidRDefault="000A468A">
            <w:pPr>
              <w:jc w:val="both"/>
              <w:rPr>
                <w:rFonts w:ascii="Verdana" w:eastAsia="Verdana" w:hAnsi="Verdana" w:cs="Verdana"/>
                <w:b/>
                <w:bCs/>
                <w:sz w:val="18"/>
                <w:szCs w:val="18"/>
              </w:rPr>
            </w:pPr>
          </w:p>
          <w:p w14:paraId="7DAD9E01" w14:textId="77777777" w:rsidR="000A468A" w:rsidRDefault="000A468A">
            <w:pPr>
              <w:jc w:val="both"/>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37DE2" w14:textId="77777777" w:rsidR="000A468A" w:rsidRDefault="000A468A"/>
        </w:tc>
        <w:tc>
          <w:tcPr>
            <w:tcW w:w="184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D5101C6" w14:textId="77777777" w:rsidR="000A468A" w:rsidRDefault="000A468A"/>
        </w:tc>
        <w:tc>
          <w:tcPr>
            <w:tcW w:w="155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7BDC506" w14:textId="77777777" w:rsidR="000A468A" w:rsidRDefault="000A468A"/>
        </w:tc>
        <w:tc>
          <w:tcPr>
            <w:tcW w:w="15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63C4494" w14:textId="77777777" w:rsidR="000A468A" w:rsidRDefault="000A468A"/>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11FD3F4" w14:textId="77777777" w:rsidR="000A468A" w:rsidRDefault="000A468A"/>
        </w:tc>
      </w:tr>
    </w:tbl>
    <w:p w14:paraId="0449B70B" w14:textId="77777777" w:rsidR="000A468A" w:rsidRDefault="000A468A">
      <w:pPr>
        <w:widowControl w:val="0"/>
        <w:spacing w:before="120" w:after="120" w:line="240" w:lineRule="auto"/>
        <w:rPr>
          <w:rFonts w:ascii="Verdana" w:eastAsia="Verdana" w:hAnsi="Verdana" w:cs="Verdana"/>
          <w:b/>
          <w:bCs/>
          <w:sz w:val="18"/>
          <w:szCs w:val="18"/>
        </w:rPr>
      </w:pPr>
    </w:p>
    <w:p w14:paraId="1AFFCF87" w14:textId="77777777" w:rsidR="000A468A" w:rsidRDefault="000A468A">
      <w:pPr>
        <w:spacing w:before="60" w:after="120"/>
        <w:jc w:val="both"/>
        <w:rPr>
          <w:rFonts w:ascii="Arial" w:eastAsia="Arial" w:hAnsi="Arial" w:cs="Arial"/>
          <w:b/>
          <w:bCs/>
          <w:sz w:val="20"/>
          <w:szCs w:val="20"/>
        </w:rPr>
      </w:pPr>
    </w:p>
    <w:p w14:paraId="62C9402A" w14:textId="77777777" w:rsidR="000A468A" w:rsidRDefault="000A468A">
      <w:pPr>
        <w:spacing w:after="60"/>
        <w:jc w:val="both"/>
        <w:rPr>
          <w:rFonts w:ascii="Verdana" w:eastAsia="Verdana" w:hAnsi="Verdana" w:cs="Verdana"/>
          <w:sz w:val="18"/>
          <w:szCs w:val="18"/>
        </w:rPr>
      </w:pPr>
    </w:p>
    <w:p w14:paraId="5DAF6818" w14:textId="77777777" w:rsidR="000A468A" w:rsidRDefault="000A468A">
      <w:pPr>
        <w:spacing w:after="60"/>
        <w:ind w:left="5664"/>
        <w:jc w:val="center"/>
        <w:rPr>
          <w:rFonts w:ascii="Verdana" w:eastAsia="Verdana" w:hAnsi="Verdana" w:cs="Verdana"/>
          <w:sz w:val="18"/>
          <w:szCs w:val="18"/>
        </w:rPr>
      </w:pPr>
    </w:p>
    <w:p w14:paraId="2D393C95"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 dnia ____ 20__ roku</w:t>
      </w:r>
    </w:p>
    <w:p w14:paraId="07D5EE22" w14:textId="77777777" w:rsidR="000A468A" w:rsidRDefault="000A468A">
      <w:pPr>
        <w:spacing w:after="60"/>
        <w:ind w:left="5664"/>
        <w:jc w:val="center"/>
        <w:rPr>
          <w:rFonts w:ascii="Verdana" w:eastAsia="Verdana" w:hAnsi="Verdana" w:cs="Verdana"/>
          <w:i/>
          <w:iCs/>
          <w:sz w:val="18"/>
          <w:szCs w:val="18"/>
        </w:rPr>
      </w:pPr>
    </w:p>
    <w:p w14:paraId="351D4533"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___________________________</w:t>
      </w:r>
    </w:p>
    <w:p w14:paraId="3EF48DDE" w14:textId="77777777" w:rsidR="000A468A" w:rsidRDefault="0072014F">
      <w:pPr>
        <w:spacing w:after="60"/>
        <w:ind w:left="5664"/>
        <w:jc w:val="center"/>
      </w:pPr>
      <w:r>
        <w:rPr>
          <w:rFonts w:ascii="Verdana" w:hAnsi="Verdana"/>
          <w:sz w:val="18"/>
          <w:szCs w:val="18"/>
        </w:rPr>
        <w:t>(podpis Wykonawcy/Wykonawców)</w:t>
      </w:r>
    </w:p>
    <w:sectPr w:rsidR="000A468A">
      <w:headerReference w:type="even" r:id="rId8"/>
      <w:headerReference w:type="default" r:id="rId9"/>
      <w:footerReference w:type="even" r:id="rId10"/>
      <w:footerReference w:type="default" r:id="rId11"/>
      <w:headerReference w:type="first" r:id="rId12"/>
      <w:footerReference w:type="first" r:id="rId13"/>
      <w:pgSz w:w="11900" w:h="16840"/>
      <w:pgMar w:top="1418" w:right="1418" w:bottom="709"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ED7E" w14:textId="77777777" w:rsidR="000211B8" w:rsidRDefault="000211B8">
      <w:pPr>
        <w:spacing w:after="0" w:line="240" w:lineRule="auto"/>
      </w:pPr>
      <w:r>
        <w:separator/>
      </w:r>
    </w:p>
  </w:endnote>
  <w:endnote w:type="continuationSeparator" w:id="0">
    <w:p w14:paraId="08695444" w14:textId="77777777" w:rsidR="000211B8" w:rsidRDefault="0002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B6F6" w14:textId="77777777" w:rsidR="00EA28B2" w:rsidRDefault="00EA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BE35" w14:textId="77777777" w:rsidR="0072014F" w:rsidRDefault="0072014F">
    <w:pPr>
      <w:pStyle w:val="Stopka"/>
      <w:tabs>
        <w:tab w:val="clear" w:pos="9072"/>
        <w:tab w:val="right" w:pos="9044"/>
      </w:tabs>
      <w:jc w:val="center"/>
    </w:pPr>
    <w:r>
      <w:rPr>
        <w:sz w:val="20"/>
        <w:szCs w:val="20"/>
      </w:rPr>
      <w:t xml:space="preserve">Strona </w:t>
    </w:r>
    <w:r>
      <w:rPr>
        <w:b/>
        <w:bCs/>
        <w:sz w:val="20"/>
        <w:szCs w:val="20"/>
      </w:rPr>
      <w:fldChar w:fldCharType="begin"/>
    </w:r>
    <w:r>
      <w:rPr>
        <w:b/>
        <w:bCs/>
        <w:sz w:val="20"/>
        <w:szCs w:val="20"/>
      </w:rPr>
      <w:instrText xml:space="preserve"> PAGE </w:instrText>
    </w:r>
    <w:r>
      <w:rPr>
        <w:b/>
        <w:bCs/>
        <w:sz w:val="20"/>
        <w:szCs w:val="20"/>
      </w:rPr>
      <w:fldChar w:fldCharType="separate"/>
    </w:r>
    <w:r w:rsidR="00EA28B2">
      <w:rPr>
        <w:b/>
        <w:bCs/>
        <w:noProof/>
        <w:sz w:val="20"/>
        <w:szCs w:val="20"/>
      </w:rPr>
      <w:t>11</w:t>
    </w:r>
    <w:r>
      <w:rPr>
        <w:b/>
        <w:bCs/>
        <w:sz w:val="20"/>
        <w:szCs w:val="20"/>
      </w:rPr>
      <w:fldChar w:fldCharType="end"/>
    </w:r>
    <w:r>
      <w:rPr>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sidR="00EA28B2">
      <w:rPr>
        <w:b/>
        <w:bCs/>
        <w:noProof/>
        <w:sz w:val="20"/>
        <w:szCs w:val="20"/>
      </w:rPr>
      <w:t>19</w:t>
    </w:r>
    <w:r>
      <w:rPr>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FFF1" w14:textId="77777777" w:rsidR="0072014F" w:rsidRDefault="0072014F">
    <w:pPr>
      <w:spacing w:after="0" w:line="240" w:lineRule="auto"/>
      <w:rPr>
        <w:rFonts w:ascii="Arial" w:eastAsia="Arial" w:hAnsi="Arial" w:cs="Arial"/>
        <w:sz w:val="24"/>
        <w:szCs w:val="24"/>
      </w:rPr>
    </w:pPr>
  </w:p>
  <w:p w14:paraId="58BFB18B" w14:textId="77777777" w:rsidR="0072014F" w:rsidRDefault="0072014F">
    <w:pPr>
      <w:spacing w:after="0" w:line="240" w:lineRule="auto"/>
      <w:jc w:val="both"/>
      <w:rPr>
        <w:rFonts w:ascii="Arial" w:eastAsia="Arial" w:hAnsi="Arial" w:cs="Arial"/>
        <w:sz w:val="14"/>
        <w:szCs w:val="14"/>
      </w:rPr>
    </w:pPr>
    <w:r>
      <w:rPr>
        <w:rFonts w:ascii="Arial" w:hAnsi="Arial"/>
        <w:sz w:val="14"/>
        <w:szCs w:val="1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Fonts w:ascii="Arial" w:hAnsi="Arial"/>
        <w:b/>
        <w:bCs/>
        <w:sz w:val="14"/>
        <w:szCs w:val="14"/>
      </w:rPr>
      <w:t>Po stronie Wykonawcy leży obowiązek uzyskania zgody osoby fizycznej na wskazanie jej danych w postępowaniu o udzielenie zamówienia, w tym w składanej ofercie</w:t>
    </w:r>
    <w:r>
      <w:rPr>
        <w:rFonts w:ascii="Arial" w:hAnsi="Arial"/>
        <w:sz w:val="14"/>
        <w:szCs w:val="14"/>
      </w:rPr>
      <w:t>.</w:t>
    </w:r>
  </w:p>
  <w:p w14:paraId="4D0AF80A" w14:textId="77777777" w:rsidR="0072014F" w:rsidRDefault="0072014F">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F2932" w14:textId="77777777" w:rsidR="000211B8" w:rsidRDefault="000211B8">
      <w:r>
        <w:separator/>
      </w:r>
    </w:p>
  </w:footnote>
  <w:footnote w:type="continuationSeparator" w:id="0">
    <w:p w14:paraId="600B6FD5" w14:textId="77777777" w:rsidR="000211B8" w:rsidRDefault="000211B8">
      <w:r>
        <w:continuationSeparator/>
      </w:r>
    </w:p>
  </w:footnote>
  <w:footnote w:type="continuationNotice" w:id="1">
    <w:p w14:paraId="4E8BDF96" w14:textId="77777777" w:rsidR="000211B8" w:rsidRDefault="000211B8"/>
  </w:footnote>
  <w:footnote w:id="2">
    <w:p w14:paraId="6A278C00" w14:textId="3C70AC83" w:rsidR="0072014F" w:rsidRDefault="0072014F">
      <w:pPr>
        <w:pStyle w:val="Tekstprzypisudolnego"/>
        <w:spacing w:after="0" w:line="240" w:lineRule="auto"/>
      </w:pPr>
      <w:r>
        <w:rPr>
          <w:rFonts w:ascii="Verdana" w:eastAsia="Verdana" w:hAnsi="Verdana" w:cs="Verdana"/>
          <w:b/>
          <w:bCs/>
          <w:sz w:val="18"/>
          <w:szCs w:val="18"/>
          <w:vertAlign w:val="superscript"/>
        </w:rPr>
        <w:footnoteRef/>
      </w:r>
      <w:r>
        <w:t xml:space="preserve"> Wykonawca skreśla niepotrzebne – w przypadku braku skreślenia Zamawiający przyjmie najdłuższy możliwy termin wykonania.</w:t>
      </w:r>
    </w:p>
  </w:footnote>
  <w:footnote w:id="3">
    <w:p w14:paraId="0A32CDD2" w14:textId="77777777" w:rsidR="0072014F" w:rsidRDefault="0072014F">
      <w:pPr>
        <w:pStyle w:val="Tekstprzypisudolnego"/>
        <w:spacing w:after="0" w:line="240" w:lineRule="auto"/>
        <w:jc w:val="both"/>
        <w:rPr>
          <w:rFonts w:ascii="Verdana" w:eastAsia="Verdana" w:hAnsi="Verdana" w:cs="Verdana"/>
          <w:sz w:val="16"/>
          <w:szCs w:val="16"/>
        </w:rPr>
      </w:pPr>
      <w:r>
        <w:rPr>
          <w:rFonts w:ascii="Verdana" w:eastAsia="Verdana" w:hAnsi="Verdana" w:cs="Verdana"/>
          <w:sz w:val="18"/>
          <w:szCs w:val="18"/>
          <w:vertAlign w:val="superscript"/>
        </w:rPr>
        <w:footnoteRef/>
      </w:r>
      <w:r>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5A0EA164" w14:textId="77777777" w:rsidR="0072014F" w:rsidRDefault="0072014F">
      <w:pPr>
        <w:pStyle w:val="Tekstprzypisudolnego"/>
        <w:spacing w:after="0" w:line="240" w:lineRule="auto"/>
        <w:jc w:val="both"/>
        <w:rPr>
          <w:rFonts w:ascii="Verdana" w:eastAsia="Verdana" w:hAnsi="Verdana" w:cs="Verdana"/>
          <w:sz w:val="16"/>
          <w:szCs w:val="16"/>
        </w:rPr>
      </w:pPr>
      <w:r>
        <w:rPr>
          <w:rFonts w:ascii="Verdana" w:hAnsi="Verdana"/>
          <w:sz w:val="16"/>
          <w:szCs w:val="16"/>
        </w:rPr>
        <w:t>1) wewnątrzwspólnotowe nabycie towarów,</w:t>
      </w:r>
    </w:p>
    <w:p w14:paraId="7E526AB1" w14:textId="77777777" w:rsidR="0072014F" w:rsidRDefault="0072014F">
      <w:pPr>
        <w:pStyle w:val="Tekstprzypisudolnego"/>
        <w:spacing w:after="0" w:line="240" w:lineRule="auto"/>
        <w:jc w:val="both"/>
        <w:rPr>
          <w:rFonts w:ascii="Verdana" w:eastAsia="Verdana" w:hAnsi="Verdana" w:cs="Verdana"/>
          <w:sz w:val="16"/>
          <w:szCs w:val="16"/>
        </w:rPr>
      </w:pPr>
      <w:r>
        <w:rPr>
          <w:rFonts w:ascii="Verdana" w:hAnsi="Verdana"/>
          <w:sz w:val="16"/>
          <w:szCs w:val="16"/>
        </w:rPr>
        <w:t>2) mechanizm odwróconego obciążenia, o którym mowa w art. 17 ust. 1 pkt 7 ustawy z dnia z dnia 11 marca 2004 r. o podatku od towarów i usług (tekst jedn. Dz.U. Nr 177, poz. 1054 z późn. zm.),</w:t>
      </w:r>
    </w:p>
    <w:p w14:paraId="3AD401AF" w14:textId="77777777" w:rsidR="0072014F" w:rsidRDefault="0072014F">
      <w:pPr>
        <w:pStyle w:val="Tekstprzypisudolnego"/>
        <w:spacing w:after="0" w:line="240" w:lineRule="auto"/>
        <w:jc w:val="both"/>
      </w:pPr>
      <w:r>
        <w:rPr>
          <w:rFonts w:ascii="Verdana" w:hAnsi="Verdana"/>
          <w:sz w:val="16"/>
          <w:szCs w:val="16"/>
        </w:rPr>
        <w:t>3) import usług lub import towarów, z którymi wiąże się obowiązek doliczenia przez zamawiającego przy porównywaniu cen ofertowych podatku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D456" w14:textId="77777777" w:rsidR="00EA28B2" w:rsidRDefault="00EA28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ECF4" w14:textId="2AC7D068" w:rsidR="00EA28B2" w:rsidRDefault="00EA28B2">
    <w:pPr>
      <w:pStyle w:val="Nagwek"/>
      <w:tabs>
        <w:tab w:val="clear" w:pos="9072"/>
        <w:tab w:val="right" w:pos="9044"/>
      </w:tabs>
    </w:pPr>
    <w:r>
      <w:rPr>
        <w:noProof/>
      </w:rPr>
      <w:drawing>
        <wp:anchor distT="152400" distB="152400" distL="152400" distR="152400" simplePos="0" relativeHeight="251658240" behindDoc="1" locked="0" layoutInCell="1" allowOverlap="1" wp14:anchorId="79FA4BBC" wp14:editId="0C0D854F">
          <wp:simplePos x="0" y="0"/>
          <wp:positionH relativeFrom="page">
            <wp:posOffset>1935807</wp:posOffset>
          </wp:positionH>
          <wp:positionV relativeFrom="page">
            <wp:align>top</wp:align>
          </wp:positionV>
          <wp:extent cx="3786505" cy="1004570"/>
          <wp:effectExtent l="0" t="0" r="4445" b="508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p w14:paraId="56D91698" w14:textId="77777777" w:rsidR="00EA28B2" w:rsidRDefault="00EA28B2">
    <w:pPr>
      <w:pStyle w:val="Nagwek"/>
      <w:tabs>
        <w:tab w:val="clear" w:pos="9072"/>
        <w:tab w:val="right" w:pos="9044"/>
      </w:tabs>
    </w:pPr>
  </w:p>
  <w:p w14:paraId="5E1EA388" w14:textId="0788EBB9" w:rsidR="0072014F" w:rsidRDefault="0072014F">
    <w:pPr>
      <w:pStyle w:val="Nagwek"/>
      <w:tabs>
        <w:tab w:val="clear" w:pos="9072"/>
        <w:tab w:val="right" w:pos="9044"/>
      </w:tabs>
    </w:pPr>
    <w:r>
      <w:rPr>
        <w:noProof/>
      </w:rPr>
      <mc:AlternateContent>
        <mc:Choice Requires="wps">
          <w:drawing>
            <wp:anchor distT="152400" distB="152400" distL="152400" distR="152400" simplePos="0" relativeHeight="251656192" behindDoc="1" locked="0" layoutInCell="1" allowOverlap="1" wp14:anchorId="0A838B5D" wp14:editId="7874A9B8">
              <wp:simplePos x="0" y="0"/>
              <wp:positionH relativeFrom="page">
                <wp:posOffset>0</wp:posOffset>
              </wp:positionH>
              <wp:positionV relativeFrom="page">
                <wp:posOffset>0</wp:posOffset>
              </wp:positionV>
              <wp:extent cx="7556500" cy="10693400"/>
              <wp:effectExtent l="0" t="0" r="635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txbx>
                      <w:txbxContent>
                        <w:p w14:paraId="6EA9A903" w14:textId="77777777" w:rsidR="00EA28B2" w:rsidRDefault="00EA28B2" w:rsidP="00EA28B2">
                          <w:pPr>
                            <w:jc w:val="center"/>
                          </w:pPr>
                        </w:p>
                        <w:p w14:paraId="2B067976" w14:textId="77777777" w:rsidR="00EA28B2" w:rsidRDefault="00EA28B2" w:rsidP="00EA28B2">
                          <w:pPr>
                            <w:jc w:val="center"/>
                          </w:pPr>
                        </w:p>
                      </w:txbxContent>
                    </wps:txbx>
                    <wps:bodyPr/>
                  </wps:wsp>
                </a:graphicData>
              </a:graphic>
            </wp:anchor>
          </w:drawing>
        </mc:Choice>
        <mc:Fallback>
          <w:pict>
            <v:roundrect w14:anchorId="0A838B5D" id="officeArt object" o:spid="_x0000_s1026" style="position:absolute;margin-left:0;margin-top:0;width:595pt;height:8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" stroked="f" strokeweight="1pt">
              <v:stroke miterlimit="4" joinstyle="miter"/>
              <v:textbox>
                <w:txbxContent>
                  <w:p w14:paraId="6EA9A903" w14:textId="77777777" w:rsidR="00EA28B2" w:rsidRDefault="00EA28B2" w:rsidP="00EA28B2">
                    <w:pPr>
                      <w:jc w:val="center"/>
                    </w:pPr>
                  </w:p>
                  <w:p w14:paraId="2B067976" w14:textId="77777777" w:rsidR="00EA28B2" w:rsidRDefault="00EA28B2" w:rsidP="00EA28B2">
                    <w:pPr>
                      <w:jc w:val="center"/>
                    </w:pPr>
                  </w:p>
                </w:txbxContent>
              </v:textbox>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7557" w14:textId="36C1902F" w:rsidR="0072014F" w:rsidRDefault="00490BF2">
    <w:pPr>
      <w:pStyle w:val="Nagwek"/>
      <w:tabs>
        <w:tab w:val="clear" w:pos="9072"/>
        <w:tab w:val="right" w:pos="9044"/>
      </w:tabs>
    </w:pPr>
    <w:r>
      <w:rPr>
        <w:noProof/>
      </w:rPr>
      <w:drawing>
        <wp:anchor distT="152400" distB="152400" distL="152400" distR="152400" simplePos="0" relativeHeight="251659264" behindDoc="1" locked="0" layoutInCell="1" allowOverlap="1" wp14:anchorId="1000030D" wp14:editId="0A6BA578">
          <wp:simplePos x="0" y="0"/>
          <wp:positionH relativeFrom="page">
            <wp:posOffset>1879600</wp:posOffset>
          </wp:positionH>
          <wp:positionV relativeFrom="page">
            <wp:posOffset>71755</wp:posOffset>
          </wp:positionV>
          <wp:extent cx="3786505" cy="100457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r w:rsidR="0072014F">
      <w:rPr>
        <w:noProof/>
      </w:rPr>
      <mc:AlternateContent>
        <mc:Choice Requires="wps">
          <w:drawing>
            <wp:anchor distT="152400" distB="152400" distL="152400" distR="152400" simplePos="0" relativeHeight="251657216" behindDoc="1" locked="0" layoutInCell="1" allowOverlap="1" wp14:anchorId="19BA5CAA" wp14:editId="3183156E">
              <wp:simplePos x="0" y="0"/>
              <wp:positionH relativeFrom="page">
                <wp:align>right</wp:align>
              </wp:positionH>
              <wp:positionV relativeFrom="page">
                <wp:posOffset>114300</wp:posOffset>
              </wp:positionV>
              <wp:extent cx="7556500" cy="10693400"/>
              <wp:effectExtent l="0" t="0" r="635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A88ADFC" id="officeArt object" o:spid="_x0000_s1026" style="position:absolute;margin-left:543.8pt;margin-top:9pt;width:595pt;height:842pt;z-index:-251659264;visibility:visible;mso-wrap-style:square;mso-wrap-distance-left:12pt;mso-wrap-distance-top:12pt;mso-wrap-distance-right:12pt;mso-wrap-distance-bottom:12pt;mso-position-horizontal:right;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bk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100"/>
    <w:multiLevelType w:val="hybridMultilevel"/>
    <w:tmpl w:val="B76C5858"/>
    <w:numStyleLink w:val="Zaimportowanystyl19"/>
  </w:abstractNum>
  <w:abstractNum w:abstractNumId="1" w15:restartNumberingAfterBreak="0">
    <w:nsid w:val="055D7DFA"/>
    <w:multiLevelType w:val="hybridMultilevel"/>
    <w:tmpl w:val="6BDAFEC0"/>
    <w:numStyleLink w:val="Zaimportowanystyl4"/>
  </w:abstractNum>
  <w:abstractNum w:abstractNumId="2" w15:restartNumberingAfterBreak="0">
    <w:nsid w:val="07492F83"/>
    <w:multiLevelType w:val="hybridMultilevel"/>
    <w:tmpl w:val="36245152"/>
    <w:numStyleLink w:val="Zaimportowanystyl15"/>
  </w:abstractNum>
  <w:abstractNum w:abstractNumId="3" w15:restartNumberingAfterBreak="0">
    <w:nsid w:val="0B086B94"/>
    <w:multiLevelType w:val="hybridMultilevel"/>
    <w:tmpl w:val="AED4A5A6"/>
    <w:styleLink w:val="Zaimportowanystyl35"/>
    <w:lvl w:ilvl="0" w:tplc="5342779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7CCDDA">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AB6750A">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69E01D6C">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9841686">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8A85474">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559480FE">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75C8344">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FF68024">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1B2C86"/>
    <w:multiLevelType w:val="hybridMultilevel"/>
    <w:tmpl w:val="AED4A5A6"/>
    <w:numStyleLink w:val="Zaimportowanystyl35"/>
  </w:abstractNum>
  <w:abstractNum w:abstractNumId="5" w15:restartNumberingAfterBreak="0">
    <w:nsid w:val="10C32C6D"/>
    <w:multiLevelType w:val="hybridMultilevel"/>
    <w:tmpl w:val="36BC23C6"/>
    <w:styleLink w:val="Zaimportowanystyl14"/>
    <w:lvl w:ilvl="0" w:tplc="D57C74BA">
      <w:start w:val="1"/>
      <w:numFmt w:val="lowerLetter"/>
      <w:lvlText w:val="%1)"/>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226860">
      <w:start w:val="1"/>
      <w:numFmt w:val="lowerLetter"/>
      <w:lvlText w:val="%2)"/>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DC8856">
      <w:start w:val="1"/>
      <w:numFmt w:val="lowerLetter"/>
      <w:lvlText w:val="%3)"/>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6E324E">
      <w:start w:val="1"/>
      <w:numFmt w:val="lowerLetter"/>
      <w:lvlText w:val="%4)"/>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9D46DB6">
      <w:start w:val="1"/>
      <w:numFmt w:val="lowerLetter"/>
      <w:lvlText w:val="%5)"/>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1C1CB0">
      <w:start w:val="1"/>
      <w:numFmt w:val="lowerLetter"/>
      <w:lvlText w:val="%6)"/>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E6F1FC">
      <w:start w:val="1"/>
      <w:numFmt w:val="lowerLetter"/>
      <w:lvlText w:val="%7)"/>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FE3736">
      <w:start w:val="1"/>
      <w:numFmt w:val="lowerLetter"/>
      <w:lvlText w:val="%8)"/>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14D376">
      <w:start w:val="1"/>
      <w:numFmt w:val="lowerLetter"/>
      <w:lvlText w:val="%9)"/>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9B21D0"/>
    <w:multiLevelType w:val="hybridMultilevel"/>
    <w:tmpl w:val="B76C5858"/>
    <w:styleLink w:val="Zaimportowanystyl19"/>
    <w:lvl w:ilvl="0" w:tplc="8DDE0246">
      <w:start w:val="1"/>
      <w:numFmt w:val="decimal"/>
      <w:lvlText w:val="%1."/>
      <w:lvlJc w:val="left"/>
      <w:pPr>
        <w:tabs>
          <w:tab w:val="left" w:pos="720"/>
          <w:tab w:val="left" w:pos="1440"/>
        </w:tabs>
        <w:ind w:left="687" w:hanging="321"/>
      </w:pPr>
      <w:rPr>
        <w:rFonts w:hAnsi="Arial Unicode MS"/>
        <w:caps w:val="0"/>
        <w:smallCaps w:val="0"/>
        <w:strike w:val="0"/>
        <w:dstrike w:val="0"/>
        <w:outline w:val="0"/>
        <w:emboss w:val="0"/>
        <w:imprint w:val="0"/>
        <w:spacing w:val="0"/>
        <w:w w:val="100"/>
        <w:kern w:val="0"/>
        <w:position w:val="0"/>
        <w:highlight w:val="none"/>
        <w:vertAlign w:val="baseline"/>
      </w:rPr>
    </w:lvl>
    <w:lvl w:ilvl="1" w:tplc="8700A5AA">
      <w:start w:val="1"/>
      <w:numFmt w:val="decimal"/>
      <w:lvlText w:val="%2)"/>
      <w:lvlJc w:val="left"/>
      <w:pPr>
        <w:tabs>
          <w:tab w:val="left" w:pos="144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78C29C">
      <w:start w:val="1"/>
      <w:numFmt w:val="lowerRoman"/>
      <w:lvlText w:val="%3."/>
      <w:lvlJc w:val="left"/>
      <w:pPr>
        <w:ind w:left="1434" w:hanging="998"/>
      </w:pPr>
      <w:rPr>
        <w:rFonts w:hAnsi="Arial Unicode MS"/>
        <w:caps w:val="0"/>
        <w:smallCaps w:val="0"/>
        <w:strike w:val="0"/>
        <w:dstrike w:val="0"/>
        <w:outline w:val="0"/>
        <w:emboss w:val="0"/>
        <w:imprint w:val="0"/>
        <w:spacing w:val="0"/>
        <w:w w:val="100"/>
        <w:kern w:val="0"/>
        <w:position w:val="0"/>
        <w:highlight w:val="none"/>
        <w:vertAlign w:val="baseline"/>
      </w:rPr>
    </w:lvl>
    <w:lvl w:ilvl="3" w:tplc="8668A6D0">
      <w:start w:val="1"/>
      <w:numFmt w:val="decimal"/>
      <w:lvlText w:val="%4."/>
      <w:lvlJc w:val="left"/>
      <w:pPr>
        <w:tabs>
          <w:tab w:val="left" w:pos="720"/>
        </w:tabs>
        <w:ind w:left="2154"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5DA82A2">
      <w:start w:val="1"/>
      <w:numFmt w:val="lowerLetter"/>
      <w:lvlText w:val="%5."/>
      <w:lvlJc w:val="left"/>
      <w:pPr>
        <w:tabs>
          <w:tab w:val="left" w:pos="720"/>
          <w:tab w:val="left" w:pos="1440"/>
        </w:tabs>
        <w:ind w:left="2874"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A380422">
      <w:start w:val="1"/>
      <w:numFmt w:val="lowerRoman"/>
      <w:lvlText w:val="%6."/>
      <w:lvlJc w:val="left"/>
      <w:pPr>
        <w:tabs>
          <w:tab w:val="left" w:pos="720"/>
          <w:tab w:val="left" w:pos="1440"/>
        </w:tabs>
        <w:ind w:left="3594" w:hanging="998"/>
      </w:pPr>
      <w:rPr>
        <w:rFonts w:hAnsi="Arial Unicode MS"/>
        <w:caps w:val="0"/>
        <w:smallCaps w:val="0"/>
        <w:strike w:val="0"/>
        <w:dstrike w:val="0"/>
        <w:outline w:val="0"/>
        <w:emboss w:val="0"/>
        <w:imprint w:val="0"/>
        <w:spacing w:val="0"/>
        <w:w w:val="100"/>
        <w:kern w:val="0"/>
        <w:position w:val="0"/>
        <w:highlight w:val="none"/>
        <w:vertAlign w:val="baseline"/>
      </w:rPr>
    </w:lvl>
    <w:lvl w:ilvl="6" w:tplc="C636AE48">
      <w:start w:val="1"/>
      <w:numFmt w:val="decimal"/>
      <w:lvlText w:val="%7."/>
      <w:lvlJc w:val="left"/>
      <w:pPr>
        <w:tabs>
          <w:tab w:val="left" w:pos="720"/>
          <w:tab w:val="left" w:pos="1440"/>
        </w:tabs>
        <w:ind w:left="4314"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9C6ED3BC">
      <w:start w:val="1"/>
      <w:numFmt w:val="lowerLetter"/>
      <w:lvlText w:val="%8."/>
      <w:lvlJc w:val="left"/>
      <w:pPr>
        <w:tabs>
          <w:tab w:val="left" w:pos="720"/>
          <w:tab w:val="left" w:pos="1440"/>
        </w:tabs>
        <w:ind w:left="5034"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6B2251B8">
      <w:start w:val="1"/>
      <w:numFmt w:val="lowerRoman"/>
      <w:lvlText w:val="%9."/>
      <w:lvlJc w:val="left"/>
      <w:pPr>
        <w:tabs>
          <w:tab w:val="left" w:pos="720"/>
          <w:tab w:val="left" w:pos="1440"/>
        </w:tabs>
        <w:ind w:left="5754" w:hanging="9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0F6F6D"/>
    <w:multiLevelType w:val="hybridMultilevel"/>
    <w:tmpl w:val="16D8A56A"/>
    <w:numStyleLink w:val="Zaimportowanystyl5"/>
  </w:abstractNum>
  <w:abstractNum w:abstractNumId="8" w15:restartNumberingAfterBreak="0">
    <w:nsid w:val="18314941"/>
    <w:multiLevelType w:val="hybridMultilevel"/>
    <w:tmpl w:val="18025FC2"/>
    <w:styleLink w:val="Zaimportowanystyl1"/>
    <w:lvl w:ilvl="0" w:tplc="08ECA82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AA2FE2">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9AEB6A">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578B6DE">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704716">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9A2C88">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1E27520">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7EF144">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9A9F90">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61598B"/>
    <w:multiLevelType w:val="hybridMultilevel"/>
    <w:tmpl w:val="8214DA42"/>
    <w:numStyleLink w:val="Zaimportowanystyl11"/>
  </w:abstractNum>
  <w:abstractNum w:abstractNumId="10" w15:restartNumberingAfterBreak="0">
    <w:nsid w:val="1D6A21BC"/>
    <w:multiLevelType w:val="hybridMultilevel"/>
    <w:tmpl w:val="CA76BABA"/>
    <w:styleLink w:val="Zaimportowanystyl28"/>
    <w:lvl w:ilvl="0" w:tplc="E75C35E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2E2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9804B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E1624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CD30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8D54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E80F9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22108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E88A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39640F"/>
    <w:multiLevelType w:val="hybridMultilevel"/>
    <w:tmpl w:val="2B90B3BA"/>
    <w:numStyleLink w:val="Zaimportowanystyl26"/>
  </w:abstractNum>
  <w:abstractNum w:abstractNumId="12" w15:restartNumberingAfterBreak="0">
    <w:nsid w:val="296B29F5"/>
    <w:multiLevelType w:val="hybridMultilevel"/>
    <w:tmpl w:val="C026F9FA"/>
    <w:styleLink w:val="Zaimportowanystyl27"/>
    <w:lvl w:ilvl="0" w:tplc="70BA17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62A6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90AB8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4DE9D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253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B28FC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34055D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7011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DAC20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777BEF"/>
    <w:multiLevelType w:val="hybridMultilevel"/>
    <w:tmpl w:val="8716DE5E"/>
    <w:styleLink w:val="Zaimportowanystyl17"/>
    <w:lvl w:ilvl="0" w:tplc="448E69D8">
      <w:start w:val="1"/>
      <w:numFmt w:val="decimal"/>
      <w:lvlText w:val="%1)"/>
      <w:lvlJc w:val="left"/>
      <w:pPr>
        <w:ind w:left="315" w:hanging="31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F126DAE">
      <w:start w:val="1"/>
      <w:numFmt w:val="decimal"/>
      <w:lvlText w:val="%2."/>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BB09D64">
      <w:start w:val="1"/>
      <w:numFmt w:val="lowerRoman"/>
      <w:lvlText w:val="%3."/>
      <w:lvlJc w:val="left"/>
      <w:pPr>
        <w:ind w:left="1146"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82ACA39C">
      <w:start w:val="1"/>
      <w:numFmt w:val="lowerLetter"/>
      <w:lvlText w:val="%4)"/>
      <w:lvlJc w:val="left"/>
      <w:pPr>
        <w:ind w:left="186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56C5202">
      <w:start w:val="1"/>
      <w:numFmt w:val="decimal"/>
      <w:lvlText w:val="%5."/>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12E66A0">
      <w:start w:val="1"/>
      <w:numFmt w:val="decimal"/>
      <w:lvlText w:val="%6."/>
      <w:lvlJc w:val="left"/>
      <w:pPr>
        <w:ind w:left="3486"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F7671AA">
      <w:start w:val="1"/>
      <w:numFmt w:val="decimal"/>
      <w:lvlText w:val="%7."/>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7" w:tplc="E6FE2E78">
      <w:start w:val="1"/>
      <w:numFmt w:val="lowerLetter"/>
      <w:lvlText w:val="%8."/>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7CA505E">
      <w:start w:val="1"/>
      <w:numFmt w:val="lowerRoman"/>
      <w:lvlText w:val="%9."/>
      <w:lvlJc w:val="left"/>
      <w:pPr>
        <w:ind w:left="5466"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C17A99"/>
    <w:multiLevelType w:val="hybridMultilevel"/>
    <w:tmpl w:val="63949CB6"/>
    <w:numStyleLink w:val="Zaimportowanystyl25"/>
  </w:abstractNum>
  <w:abstractNum w:abstractNumId="15" w15:restartNumberingAfterBreak="0">
    <w:nsid w:val="323B3D16"/>
    <w:multiLevelType w:val="hybridMultilevel"/>
    <w:tmpl w:val="78E0C314"/>
    <w:styleLink w:val="Zaimportowanystyl20"/>
    <w:lvl w:ilvl="0" w:tplc="7A7C6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07082A6">
      <w:start w:val="1"/>
      <w:numFmt w:val="lowerLetter"/>
      <w:lvlText w:val="%2."/>
      <w:lvlJc w:val="left"/>
      <w:pPr>
        <w:tabs>
          <w:tab w:val="left" w:pos="425"/>
        </w:tabs>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923C797E">
      <w:start w:val="1"/>
      <w:numFmt w:val="lowerRoman"/>
      <w:lvlText w:val="%3."/>
      <w:lvlJc w:val="left"/>
      <w:pPr>
        <w:tabs>
          <w:tab w:val="left" w:pos="425"/>
        </w:tabs>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F80213C">
      <w:start w:val="1"/>
      <w:numFmt w:val="decimal"/>
      <w:lvlText w:val="%4."/>
      <w:lvlJc w:val="left"/>
      <w:pPr>
        <w:tabs>
          <w:tab w:val="left" w:pos="425"/>
        </w:tabs>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45BEED18">
      <w:start w:val="1"/>
      <w:numFmt w:val="lowerLetter"/>
      <w:lvlText w:val="%5."/>
      <w:lvlJc w:val="left"/>
      <w:pPr>
        <w:tabs>
          <w:tab w:val="left" w:pos="425"/>
        </w:tabs>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52E4647A">
      <w:start w:val="1"/>
      <w:numFmt w:val="lowerRoman"/>
      <w:lvlText w:val="%6."/>
      <w:lvlJc w:val="left"/>
      <w:pPr>
        <w:tabs>
          <w:tab w:val="left" w:pos="425"/>
        </w:tabs>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232E2752">
      <w:start w:val="1"/>
      <w:numFmt w:val="decimal"/>
      <w:lvlText w:val="%7."/>
      <w:lvlJc w:val="left"/>
      <w:pPr>
        <w:tabs>
          <w:tab w:val="left" w:pos="425"/>
        </w:tabs>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E0A480BE">
      <w:start w:val="1"/>
      <w:numFmt w:val="lowerLetter"/>
      <w:lvlText w:val="%8."/>
      <w:lvlJc w:val="left"/>
      <w:pPr>
        <w:tabs>
          <w:tab w:val="left" w:pos="425"/>
        </w:tabs>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89C486FA">
      <w:start w:val="1"/>
      <w:numFmt w:val="lowerRoman"/>
      <w:lvlText w:val="%9."/>
      <w:lvlJc w:val="left"/>
      <w:pPr>
        <w:tabs>
          <w:tab w:val="left" w:pos="425"/>
        </w:tabs>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DB28FB"/>
    <w:multiLevelType w:val="hybridMultilevel"/>
    <w:tmpl w:val="83586EB4"/>
    <w:numStyleLink w:val="Zaimportowanystyl8"/>
  </w:abstractNum>
  <w:abstractNum w:abstractNumId="17" w15:restartNumberingAfterBreak="0">
    <w:nsid w:val="3529282B"/>
    <w:multiLevelType w:val="hybridMultilevel"/>
    <w:tmpl w:val="AE22EEE2"/>
    <w:numStyleLink w:val="Zaimportowanystyl10"/>
  </w:abstractNum>
  <w:abstractNum w:abstractNumId="18" w15:restartNumberingAfterBreak="0">
    <w:nsid w:val="37FA367A"/>
    <w:multiLevelType w:val="hybridMultilevel"/>
    <w:tmpl w:val="63949CB6"/>
    <w:styleLink w:val="Zaimportowanystyl25"/>
    <w:lvl w:ilvl="0" w:tplc="785CDA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8E08200">
      <w:start w:val="1"/>
      <w:numFmt w:val="lowerLetter"/>
      <w:lvlText w:val="%2."/>
      <w:lvlJc w:val="left"/>
      <w:pPr>
        <w:tabs>
          <w:tab w:val="left" w:pos="425"/>
        </w:tabs>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2643194">
      <w:start w:val="1"/>
      <w:numFmt w:val="lowerRoman"/>
      <w:lvlText w:val="%3."/>
      <w:lvlJc w:val="left"/>
      <w:pPr>
        <w:tabs>
          <w:tab w:val="left" w:pos="425"/>
        </w:tabs>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4361918">
      <w:start w:val="1"/>
      <w:numFmt w:val="decimal"/>
      <w:lvlText w:val="%4."/>
      <w:lvlJc w:val="left"/>
      <w:pPr>
        <w:tabs>
          <w:tab w:val="left" w:pos="425"/>
        </w:tabs>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28AEEEE8">
      <w:start w:val="1"/>
      <w:numFmt w:val="lowerLetter"/>
      <w:lvlText w:val="%5."/>
      <w:lvlJc w:val="left"/>
      <w:pPr>
        <w:tabs>
          <w:tab w:val="left" w:pos="425"/>
        </w:tabs>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C88E63C2">
      <w:start w:val="1"/>
      <w:numFmt w:val="lowerRoman"/>
      <w:lvlText w:val="%6."/>
      <w:lvlJc w:val="left"/>
      <w:pPr>
        <w:tabs>
          <w:tab w:val="left" w:pos="425"/>
        </w:tabs>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6694A7C6">
      <w:start w:val="1"/>
      <w:numFmt w:val="decimal"/>
      <w:lvlText w:val="%7."/>
      <w:lvlJc w:val="left"/>
      <w:pPr>
        <w:tabs>
          <w:tab w:val="left" w:pos="425"/>
        </w:tabs>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CEBCACC8">
      <w:start w:val="1"/>
      <w:numFmt w:val="lowerLetter"/>
      <w:lvlText w:val="%8."/>
      <w:lvlJc w:val="left"/>
      <w:pPr>
        <w:tabs>
          <w:tab w:val="left" w:pos="425"/>
        </w:tabs>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E438EE66">
      <w:start w:val="1"/>
      <w:numFmt w:val="lowerRoman"/>
      <w:lvlText w:val="%9."/>
      <w:lvlJc w:val="left"/>
      <w:pPr>
        <w:tabs>
          <w:tab w:val="left" w:pos="425"/>
        </w:tabs>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5253B7"/>
    <w:multiLevelType w:val="hybridMultilevel"/>
    <w:tmpl w:val="93442850"/>
    <w:styleLink w:val="Zaimportowanystyl34"/>
    <w:lvl w:ilvl="0" w:tplc="E13C455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58C51E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0F0F0FC">
      <w:start w:val="1"/>
      <w:numFmt w:val="lowerRoman"/>
      <w:lvlText w:val="%3."/>
      <w:lvlJc w:val="left"/>
      <w:pPr>
        <w:ind w:left="179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220AD8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92A4DB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49CF648">
      <w:start w:val="1"/>
      <w:numFmt w:val="lowerRoman"/>
      <w:lvlText w:val="%6."/>
      <w:lvlJc w:val="left"/>
      <w:pPr>
        <w:ind w:left="395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6BCBE0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176C6A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AAEBA86">
      <w:start w:val="1"/>
      <w:numFmt w:val="lowerRoman"/>
      <w:lvlText w:val="%9."/>
      <w:lvlJc w:val="left"/>
      <w:pPr>
        <w:ind w:left="611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CE00F4"/>
    <w:multiLevelType w:val="hybridMultilevel"/>
    <w:tmpl w:val="83586EB4"/>
    <w:styleLink w:val="Zaimportowanystyl8"/>
    <w:lvl w:ilvl="0" w:tplc="8F6EE23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B43140">
      <w:start w:val="1"/>
      <w:numFmt w:val="decimal"/>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E432002A">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A2922BE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65AFA80">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E16E71C">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B44EB3EA">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C178B6A4">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918DBFC">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A2F520D"/>
    <w:multiLevelType w:val="hybridMultilevel"/>
    <w:tmpl w:val="0344A7E4"/>
    <w:styleLink w:val="Zaimportowanystyl16"/>
    <w:lvl w:ilvl="0" w:tplc="4768B0D2">
      <w:start w:val="1"/>
      <w:numFmt w:val="decimal"/>
      <w:lvlText w:val="%1)"/>
      <w:lvlJc w:val="left"/>
      <w:pPr>
        <w:ind w:left="677" w:hanging="317"/>
      </w:pPr>
      <w:rPr>
        <w:rFonts w:hAnsi="Arial Unicode MS"/>
        <w:caps w:val="0"/>
        <w:smallCaps w:val="0"/>
        <w:strike w:val="0"/>
        <w:dstrike w:val="0"/>
        <w:outline w:val="0"/>
        <w:emboss w:val="0"/>
        <w:imprint w:val="0"/>
        <w:spacing w:val="0"/>
        <w:w w:val="100"/>
        <w:kern w:val="0"/>
        <w:position w:val="0"/>
        <w:highlight w:val="none"/>
        <w:vertAlign w:val="baseline"/>
      </w:rPr>
    </w:lvl>
    <w:lvl w:ilvl="1" w:tplc="D3D673A4">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13C72C4">
      <w:start w:val="1"/>
      <w:numFmt w:val="lowerRoman"/>
      <w:lvlText w:val="%3."/>
      <w:lvlJc w:val="left"/>
      <w:pPr>
        <w:ind w:left="1854"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688C2C02">
      <w:start w:val="1"/>
      <w:numFmt w:val="decimal"/>
      <w:lvlText w:val="%4."/>
      <w:lvlJc w:val="left"/>
      <w:pPr>
        <w:ind w:left="25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E9E54DC">
      <w:start w:val="1"/>
      <w:numFmt w:val="lowerLetter"/>
      <w:lvlText w:val="%5."/>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43C7862">
      <w:start w:val="1"/>
      <w:numFmt w:val="lowerRoman"/>
      <w:lvlText w:val="%6."/>
      <w:lvlJc w:val="left"/>
      <w:pPr>
        <w:ind w:left="4014"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B97095E2">
      <w:start w:val="1"/>
      <w:numFmt w:val="decimal"/>
      <w:lvlText w:val="%7."/>
      <w:lvlJc w:val="left"/>
      <w:pPr>
        <w:ind w:left="47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DC67202">
      <w:start w:val="1"/>
      <w:numFmt w:val="lowerLetter"/>
      <w:lvlText w:val="%8."/>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A143604">
      <w:start w:val="1"/>
      <w:numFmt w:val="lowerRoman"/>
      <w:lvlText w:val="%9."/>
      <w:lvlJc w:val="left"/>
      <w:pPr>
        <w:ind w:left="6174"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AC204C"/>
    <w:multiLevelType w:val="hybridMultilevel"/>
    <w:tmpl w:val="E7040532"/>
    <w:numStyleLink w:val="Zaimportowanystyl31"/>
  </w:abstractNum>
  <w:abstractNum w:abstractNumId="23" w15:restartNumberingAfterBreak="0">
    <w:nsid w:val="3E3C4227"/>
    <w:multiLevelType w:val="hybridMultilevel"/>
    <w:tmpl w:val="07E2AC3A"/>
    <w:styleLink w:val="Zaimportowanystyl13"/>
    <w:lvl w:ilvl="0" w:tplc="D2CA4B2E">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9CDCE4">
      <w:start w:val="1"/>
      <w:numFmt w:val="lowerLetter"/>
      <w:lvlText w:val="%2."/>
      <w:lvlJc w:val="left"/>
      <w:pPr>
        <w:tabs>
          <w:tab w:val="left" w:pos="426"/>
        </w:tabs>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F0C99E0">
      <w:start w:val="1"/>
      <w:numFmt w:val="lowerRoman"/>
      <w:lvlText w:val="%3."/>
      <w:lvlJc w:val="left"/>
      <w:pPr>
        <w:tabs>
          <w:tab w:val="left" w:pos="426"/>
        </w:tabs>
        <w:ind w:left="1866"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C80CF544">
      <w:start w:val="1"/>
      <w:numFmt w:val="decimal"/>
      <w:lvlText w:val="%4."/>
      <w:lvlJc w:val="left"/>
      <w:pPr>
        <w:tabs>
          <w:tab w:val="left" w:pos="426"/>
        </w:tabs>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D7CC448">
      <w:start w:val="1"/>
      <w:numFmt w:val="lowerLetter"/>
      <w:lvlText w:val="%5."/>
      <w:lvlJc w:val="left"/>
      <w:pPr>
        <w:tabs>
          <w:tab w:val="left" w:pos="426"/>
        </w:tabs>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62C8E22">
      <w:start w:val="1"/>
      <w:numFmt w:val="lowerRoman"/>
      <w:lvlText w:val="%6."/>
      <w:lvlJc w:val="left"/>
      <w:pPr>
        <w:tabs>
          <w:tab w:val="left" w:pos="426"/>
        </w:tabs>
        <w:ind w:left="4026"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4C3ACD1E">
      <w:start w:val="1"/>
      <w:numFmt w:val="decimal"/>
      <w:lvlText w:val="%7."/>
      <w:lvlJc w:val="left"/>
      <w:pPr>
        <w:tabs>
          <w:tab w:val="left" w:pos="426"/>
        </w:tabs>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B967A7C">
      <w:start w:val="1"/>
      <w:numFmt w:val="lowerLetter"/>
      <w:lvlText w:val="%8."/>
      <w:lvlJc w:val="left"/>
      <w:pPr>
        <w:tabs>
          <w:tab w:val="left" w:pos="426"/>
        </w:tabs>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5085A68">
      <w:start w:val="1"/>
      <w:numFmt w:val="lowerRoman"/>
      <w:lvlText w:val="%9."/>
      <w:lvlJc w:val="left"/>
      <w:pPr>
        <w:tabs>
          <w:tab w:val="left" w:pos="426"/>
        </w:tabs>
        <w:ind w:left="6186"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D94FDD"/>
    <w:multiLevelType w:val="hybridMultilevel"/>
    <w:tmpl w:val="2D7C3236"/>
    <w:styleLink w:val="Zaimportowanystyl7"/>
    <w:lvl w:ilvl="0" w:tplc="8C26060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204E24">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2BE00">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E9B1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9A65F2">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88FE4A">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AEC8F0">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8A4C5E">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709BD2">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175EA0"/>
    <w:multiLevelType w:val="hybridMultilevel"/>
    <w:tmpl w:val="E7040532"/>
    <w:styleLink w:val="Zaimportowanystyl31"/>
    <w:lvl w:ilvl="0" w:tplc="D076E8F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B2EFE4">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C538A3BE">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1BA0282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5B48B0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8941396">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A3E4ED22">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5B6003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8782634">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46B0870"/>
    <w:multiLevelType w:val="multilevel"/>
    <w:tmpl w:val="EF286E7E"/>
    <w:styleLink w:val="Zaimportowanysty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2"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5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09" w:hanging="5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9" w:hanging="4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9"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9"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09" w:hanging="2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09"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704651"/>
    <w:multiLevelType w:val="hybridMultilevel"/>
    <w:tmpl w:val="CF84B1BE"/>
    <w:styleLink w:val="Zaimportowanystyl6"/>
    <w:lvl w:ilvl="0" w:tplc="536CF06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C6A646">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7CFAE308">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46B2725E">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61A627A">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0CED604">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00A8AE82">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3080FFDC">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F82989A">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4DE37E4"/>
    <w:multiLevelType w:val="multilevel"/>
    <w:tmpl w:val="EF286E7E"/>
    <w:numStyleLink w:val="Zaimportowanystyl21"/>
  </w:abstractNum>
  <w:abstractNum w:abstractNumId="29" w15:restartNumberingAfterBreak="0">
    <w:nsid w:val="46317D92"/>
    <w:multiLevelType w:val="hybridMultilevel"/>
    <w:tmpl w:val="16D8A56A"/>
    <w:styleLink w:val="Zaimportowanystyl5"/>
    <w:lvl w:ilvl="0" w:tplc="561ABC9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AC5BA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14525E">
      <w:start w:val="1"/>
      <w:numFmt w:val="lowerRoman"/>
      <w:lvlText w:val="%3."/>
      <w:lvlJc w:val="left"/>
      <w:pPr>
        <w:ind w:left="180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38CC3CA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DCEB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2A0CB6">
      <w:start w:val="1"/>
      <w:numFmt w:val="lowerRoman"/>
      <w:lvlText w:val="%6."/>
      <w:lvlJc w:val="left"/>
      <w:pPr>
        <w:ind w:left="39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203C1C6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C8A0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0A076C">
      <w:start w:val="1"/>
      <w:numFmt w:val="lowerRoman"/>
      <w:lvlText w:val="%9."/>
      <w:lvlJc w:val="left"/>
      <w:pPr>
        <w:ind w:left="612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C8396F"/>
    <w:multiLevelType w:val="hybridMultilevel"/>
    <w:tmpl w:val="93442850"/>
    <w:numStyleLink w:val="Zaimportowanystyl34"/>
  </w:abstractNum>
  <w:abstractNum w:abstractNumId="31" w15:restartNumberingAfterBreak="0">
    <w:nsid w:val="47C76DC9"/>
    <w:multiLevelType w:val="hybridMultilevel"/>
    <w:tmpl w:val="8716DE5E"/>
    <w:numStyleLink w:val="Zaimportowanystyl17"/>
  </w:abstractNum>
  <w:abstractNum w:abstractNumId="32" w15:restartNumberingAfterBreak="0">
    <w:nsid w:val="48361404"/>
    <w:multiLevelType w:val="hybridMultilevel"/>
    <w:tmpl w:val="0344A7E4"/>
    <w:numStyleLink w:val="Zaimportowanystyl16"/>
  </w:abstractNum>
  <w:abstractNum w:abstractNumId="33" w15:restartNumberingAfterBreak="0">
    <w:nsid w:val="49CA12EF"/>
    <w:multiLevelType w:val="hybridMultilevel"/>
    <w:tmpl w:val="78E0C314"/>
    <w:numStyleLink w:val="Zaimportowanystyl20"/>
  </w:abstractNum>
  <w:abstractNum w:abstractNumId="34" w15:restartNumberingAfterBreak="0">
    <w:nsid w:val="4CF471B4"/>
    <w:multiLevelType w:val="hybridMultilevel"/>
    <w:tmpl w:val="AE045220"/>
    <w:lvl w:ilvl="0" w:tplc="30C0877A">
      <w:start w:val="1"/>
      <w:numFmt w:val="decimal"/>
      <w:lvlText w:val="%1."/>
      <w:lvlJc w:val="left"/>
      <w:pPr>
        <w:ind w:left="8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AEAC008">
      <w:start w:val="1"/>
      <w:numFmt w:val="lowerLetter"/>
      <w:lvlText w:val="%2"/>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EB42258">
      <w:start w:val="1"/>
      <w:numFmt w:val="lowerRoman"/>
      <w:lvlText w:val="%3"/>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2CAE4A6">
      <w:start w:val="1"/>
      <w:numFmt w:val="decimal"/>
      <w:lvlText w:val="%4"/>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9AE7AE">
      <w:start w:val="1"/>
      <w:numFmt w:val="lowerLetter"/>
      <w:lvlText w:val="%5"/>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5ECC74A">
      <w:start w:val="1"/>
      <w:numFmt w:val="lowerRoman"/>
      <w:lvlText w:val="%6"/>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6DC2FB4">
      <w:start w:val="1"/>
      <w:numFmt w:val="decimal"/>
      <w:lvlText w:val="%7"/>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7EAC57C">
      <w:start w:val="1"/>
      <w:numFmt w:val="lowerLetter"/>
      <w:lvlText w:val="%8"/>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E767238">
      <w:start w:val="1"/>
      <w:numFmt w:val="lowerRoman"/>
      <w:lvlText w:val="%9"/>
      <w:lvlJc w:val="left"/>
      <w:pPr>
        <w:ind w:left="6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4EAE3FC7"/>
    <w:multiLevelType w:val="hybridMultilevel"/>
    <w:tmpl w:val="07E2AC3A"/>
    <w:numStyleLink w:val="Zaimportowanystyl13"/>
  </w:abstractNum>
  <w:abstractNum w:abstractNumId="36" w15:restartNumberingAfterBreak="0">
    <w:nsid w:val="50DE18CD"/>
    <w:multiLevelType w:val="multilevel"/>
    <w:tmpl w:val="125A5748"/>
    <w:numStyleLink w:val="Zaimportowanystyl29"/>
  </w:abstractNum>
  <w:abstractNum w:abstractNumId="37" w15:restartNumberingAfterBreak="0">
    <w:nsid w:val="568A2CD0"/>
    <w:multiLevelType w:val="hybridMultilevel"/>
    <w:tmpl w:val="1FCAE0F6"/>
    <w:numStyleLink w:val="Zaimportowanystyl22"/>
  </w:abstractNum>
  <w:abstractNum w:abstractNumId="38" w15:restartNumberingAfterBreak="0">
    <w:nsid w:val="57290F18"/>
    <w:multiLevelType w:val="hybridMultilevel"/>
    <w:tmpl w:val="8214DA42"/>
    <w:styleLink w:val="Zaimportowanystyl11"/>
    <w:lvl w:ilvl="0" w:tplc="C046F4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5ED9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6E26F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964B3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4A37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40200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153620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6869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3C724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7CA1E8E"/>
    <w:multiLevelType w:val="hybridMultilevel"/>
    <w:tmpl w:val="C026F9FA"/>
    <w:numStyleLink w:val="Zaimportowanystyl27"/>
  </w:abstractNum>
  <w:abstractNum w:abstractNumId="40" w15:restartNumberingAfterBreak="0">
    <w:nsid w:val="581C02A3"/>
    <w:multiLevelType w:val="hybridMultilevel"/>
    <w:tmpl w:val="36BC23C6"/>
    <w:numStyleLink w:val="Zaimportowanystyl14"/>
  </w:abstractNum>
  <w:abstractNum w:abstractNumId="41" w15:restartNumberingAfterBreak="0">
    <w:nsid w:val="5865726A"/>
    <w:multiLevelType w:val="hybridMultilevel"/>
    <w:tmpl w:val="08B0B49A"/>
    <w:numStyleLink w:val="Zaimportowanystyl30"/>
  </w:abstractNum>
  <w:abstractNum w:abstractNumId="42" w15:restartNumberingAfterBreak="0">
    <w:nsid w:val="58FC0F8C"/>
    <w:multiLevelType w:val="hybridMultilevel"/>
    <w:tmpl w:val="18025FC2"/>
    <w:numStyleLink w:val="Zaimportowanystyl1"/>
  </w:abstractNum>
  <w:abstractNum w:abstractNumId="43" w15:restartNumberingAfterBreak="0">
    <w:nsid w:val="5AFF35B1"/>
    <w:multiLevelType w:val="hybridMultilevel"/>
    <w:tmpl w:val="A9827394"/>
    <w:numStyleLink w:val="Zaimportowanystyl12"/>
  </w:abstractNum>
  <w:abstractNum w:abstractNumId="44" w15:restartNumberingAfterBreak="0">
    <w:nsid w:val="5C044DA1"/>
    <w:multiLevelType w:val="hybridMultilevel"/>
    <w:tmpl w:val="A9827394"/>
    <w:styleLink w:val="Zaimportowanystyl12"/>
    <w:lvl w:ilvl="0" w:tplc="596A9A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E92E1EC0">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20420036">
      <w:start w:val="1"/>
      <w:numFmt w:val="lowerRoman"/>
      <w:lvlText w:val="%3."/>
      <w:lvlJc w:val="left"/>
      <w:pPr>
        <w:ind w:left="2007" w:hanging="346"/>
      </w:pPr>
      <w:rPr>
        <w:rFonts w:hAnsi="Arial Unicode MS"/>
        <w:b/>
        <w:bCs/>
        <w:caps w:val="0"/>
        <w:smallCaps w:val="0"/>
        <w:strike w:val="0"/>
        <w:dstrike w:val="0"/>
        <w:outline w:val="0"/>
        <w:emboss w:val="0"/>
        <w:imprint w:val="0"/>
        <w:spacing w:val="0"/>
        <w:w w:val="100"/>
        <w:kern w:val="0"/>
        <w:position w:val="0"/>
        <w:highlight w:val="none"/>
        <w:vertAlign w:val="baseline"/>
      </w:rPr>
    </w:lvl>
    <w:lvl w:ilvl="3" w:tplc="638C73AA">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C682C8">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C9A41FE0">
      <w:start w:val="1"/>
      <w:numFmt w:val="lowerRoman"/>
      <w:lvlText w:val="%6."/>
      <w:lvlJc w:val="left"/>
      <w:pPr>
        <w:ind w:left="4167" w:hanging="346"/>
      </w:pPr>
      <w:rPr>
        <w:rFonts w:hAnsi="Arial Unicode MS"/>
        <w:b/>
        <w:bCs/>
        <w:caps w:val="0"/>
        <w:smallCaps w:val="0"/>
        <w:strike w:val="0"/>
        <w:dstrike w:val="0"/>
        <w:outline w:val="0"/>
        <w:emboss w:val="0"/>
        <w:imprint w:val="0"/>
        <w:spacing w:val="0"/>
        <w:w w:val="100"/>
        <w:kern w:val="0"/>
        <w:position w:val="0"/>
        <w:highlight w:val="none"/>
        <w:vertAlign w:val="baseline"/>
      </w:rPr>
    </w:lvl>
    <w:lvl w:ilvl="6" w:tplc="2E68C7B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FC1C6F2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1EFA">
      <w:start w:val="1"/>
      <w:numFmt w:val="lowerRoman"/>
      <w:lvlText w:val="%9."/>
      <w:lvlJc w:val="left"/>
      <w:pPr>
        <w:ind w:left="6327" w:hanging="3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6E144A"/>
    <w:multiLevelType w:val="hybridMultilevel"/>
    <w:tmpl w:val="1FCAE0F6"/>
    <w:styleLink w:val="Zaimportowanystyl22"/>
    <w:lvl w:ilvl="0" w:tplc="E656F11A">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C0B85E">
      <w:start w:val="1"/>
      <w:numFmt w:val="lowerLetter"/>
      <w:lvlText w:val="%2."/>
      <w:lvlJc w:val="left"/>
      <w:pPr>
        <w:tabs>
          <w:tab w:val="left" w:pos="851"/>
        </w:tabs>
        <w:ind w:left="1418"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85F8F05E">
      <w:start w:val="1"/>
      <w:numFmt w:val="lowerRoman"/>
      <w:lvlText w:val="%3."/>
      <w:lvlJc w:val="left"/>
      <w:pPr>
        <w:tabs>
          <w:tab w:val="left" w:pos="851"/>
        </w:tabs>
        <w:ind w:left="2127"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EAE4CA8C">
      <w:start w:val="1"/>
      <w:numFmt w:val="decimal"/>
      <w:lvlText w:val="%4."/>
      <w:lvlJc w:val="left"/>
      <w:pPr>
        <w:tabs>
          <w:tab w:val="left" w:pos="851"/>
        </w:tabs>
        <w:ind w:left="2836" w:hanging="251"/>
      </w:pPr>
      <w:rPr>
        <w:rFonts w:hAnsi="Arial Unicode MS"/>
        <w:caps w:val="0"/>
        <w:smallCaps w:val="0"/>
        <w:strike w:val="0"/>
        <w:dstrike w:val="0"/>
        <w:outline w:val="0"/>
        <w:emboss w:val="0"/>
        <w:imprint w:val="0"/>
        <w:spacing w:val="0"/>
        <w:w w:val="100"/>
        <w:kern w:val="0"/>
        <w:position w:val="0"/>
        <w:highlight w:val="none"/>
        <w:vertAlign w:val="baseline"/>
      </w:rPr>
    </w:lvl>
    <w:lvl w:ilvl="4" w:tplc="05002778">
      <w:start w:val="1"/>
      <w:numFmt w:val="lowerLetter"/>
      <w:lvlText w:val="%5."/>
      <w:lvlJc w:val="left"/>
      <w:pPr>
        <w:tabs>
          <w:tab w:val="left" w:pos="851"/>
        </w:tabs>
        <w:ind w:left="3545"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7242BA18">
      <w:start w:val="1"/>
      <w:numFmt w:val="lowerRoman"/>
      <w:suff w:val="nothing"/>
      <w:lvlText w:val="%6."/>
      <w:lvlJc w:val="left"/>
      <w:pPr>
        <w:tabs>
          <w:tab w:val="left" w:pos="851"/>
        </w:tabs>
        <w:ind w:left="4254"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BFFA919C">
      <w:start w:val="1"/>
      <w:numFmt w:val="decimal"/>
      <w:lvlText w:val="%7."/>
      <w:lvlJc w:val="left"/>
      <w:pPr>
        <w:tabs>
          <w:tab w:val="left" w:pos="851"/>
        </w:tabs>
        <w:ind w:left="4963"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B2D05F7C">
      <w:start w:val="1"/>
      <w:numFmt w:val="lowerLetter"/>
      <w:lvlText w:val="%8."/>
      <w:lvlJc w:val="left"/>
      <w:pPr>
        <w:tabs>
          <w:tab w:val="left" w:pos="851"/>
        </w:tabs>
        <w:ind w:left="5672"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B066DE4E">
      <w:start w:val="1"/>
      <w:numFmt w:val="lowerRoman"/>
      <w:suff w:val="nothing"/>
      <w:lvlText w:val="%9."/>
      <w:lvlJc w:val="left"/>
      <w:pPr>
        <w:tabs>
          <w:tab w:val="left" w:pos="851"/>
        </w:tabs>
        <w:ind w:left="6381" w:hanging="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38222B"/>
    <w:multiLevelType w:val="hybridMultilevel"/>
    <w:tmpl w:val="0402314E"/>
    <w:styleLink w:val="Zaimportowanystyl33"/>
    <w:lvl w:ilvl="0" w:tplc="C73CEF7A">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DFC530C">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4A1223BE">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8708CBE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23CB492">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CA7ED7C8">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91F028F4">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74F420F0">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DAC0BA46">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00326A0"/>
    <w:multiLevelType w:val="hybridMultilevel"/>
    <w:tmpl w:val="0402314E"/>
    <w:numStyleLink w:val="Zaimportowanystyl33"/>
  </w:abstractNum>
  <w:abstractNum w:abstractNumId="48" w15:restartNumberingAfterBreak="0">
    <w:nsid w:val="60735CA5"/>
    <w:multiLevelType w:val="hybridMultilevel"/>
    <w:tmpl w:val="BA18B0BE"/>
    <w:numStyleLink w:val="Zaimportowanystyl18"/>
  </w:abstractNum>
  <w:abstractNum w:abstractNumId="49" w15:restartNumberingAfterBreak="0">
    <w:nsid w:val="607A7194"/>
    <w:multiLevelType w:val="hybridMultilevel"/>
    <w:tmpl w:val="3B1C0448"/>
    <w:styleLink w:val="Zaimportowanystyl2"/>
    <w:lvl w:ilvl="0" w:tplc="8CF4F6F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E42E9C">
      <w:start w:val="1"/>
      <w:numFmt w:val="lowerLetter"/>
      <w:lvlText w:val="%2."/>
      <w:lvlJc w:val="left"/>
      <w:pPr>
        <w:ind w:left="1423" w:hanging="346"/>
      </w:pPr>
      <w:rPr>
        <w:rFonts w:hAnsi="Arial Unicode MS"/>
        <w:caps w:val="0"/>
        <w:smallCaps w:val="0"/>
        <w:strike w:val="0"/>
        <w:dstrike w:val="0"/>
        <w:outline w:val="0"/>
        <w:emboss w:val="0"/>
        <w:imprint w:val="0"/>
        <w:spacing w:val="0"/>
        <w:w w:val="100"/>
        <w:kern w:val="0"/>
        <w:position w:val="0"/>
        <w:highlight w:val="none"/>
        <w:vertAlign w:val="baseline"/>
      </w:rPr>
    </w:lvl>
    <w:lvl w:ilvl="2" w:tplc="7A9AD490">
      <w:start w:val="1"/>
      <w:numFmt w:val="lowerRoman"/>
      <w:lvlText w:val="%3."/>
      <w:lvlJc w:val="left"/>
      <w:pPr>
        <w:ind w:left="2132"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6DC40EC">
      <w:start w:val="1"/>
      <w:numFmt w:val="decimal"/>
      <w:lvlText w:val="%4."/>
      <w:lvlJc w:val="left"/>
      <w:pPr>
        <w:ind w:left="2841"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60BF14">
      <w:start w:val="1"/>
      <w:numFmt w:val="lowerLetter"/>
      <w:lvlText w:val="%5."/>
      <w:lvlJc w:val="left"/>
      <w:pPr>
        <w:ind w:left="3550" w:hanging="313"/>
      </w:pPr>
      <w:rPr>
        <w:rFonts w:hAnsi="Arial Unicode MS"/>
        <w:caps w:val="0"/>
        <w:smallCaps w:val="0"/>
        <w:strike w:val="0"/>
        <w:dstrike w:val="0"/>
        <w:outline w:val="0"/>
        <w:emboss w:val="0"/>
        <w:imprint w:val="0"/>
        <w:spacing w:val="0"/>
        <w:w w:val="100"/>
        <w:kern w:val="0"/>
        <w:position w:val="0"/>
        <w:highlight w:val="none"/>
        <w:vertAlign w:val="baseline"/>
      </w:rPr>
    </w:lvl>
    <w:lvl w:ilvl="5" w:tplc="DB780C60">
      <w:start w:val="1"/>
      <w:numFmt w:val="lowerRoman"/>
      <w:lvlText w:val="%6."/>
      <w:lvlJc w:val="left"/>
      <w:pPr>
        <w:ind w:left="4259"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3528A1F8">
      <w:start w:val="1"/>
      <w:numFmt w:val="decimal"/>
      <w:lvlText w:val="%7."/>
      <w:lvlJc w:val="left"/>
      <w:pPr>
        <w:ind w:left="4968"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552CD6A0">
      <w:start w:val="1"/>
      <w:numFmt w:val="lowerLetter"/>
      <w:lvlText w:val="%8."/>
      <w:lvlJc w:val="left"/>
      <w:pPr>
        <w:ind w:left="5677" w:hanging="280"/>
      </w:pPr>
      <w:rPr>
        <w:rFonts w:hAnsi="Arial Unicode MS"/>
        <w:caps w:val="0"/>
        <w:smallCaps w:val="0"/>
        <w:strike w:val="0"/>
        <w:dstrike w:val="0"/>
        <w:outline w:val="0"/>
        <w:emboss w:val="0"/>
        <w:imprint w:val="0"/>
        <w:spacing w:val="0"/>
        <w:w w:val="100"/>
        <w:kern w:val="0"/>
        <w:position w:val="0"/>
        <w:highlight w:val="none"/>
        <w:vertAlign w:val="baseline"/>
      </w:rPr>
    </w:lvl>
    <w:lvl w:ilvl="8" w:tplc="56D0BC42">
      <w:start w:val="1"/>
      <w:numFmt w:val="lowerRoman"/>
      <w:lvlText w:val="%9."/>
      <w:lvlJc w:val="left"/>
      <w:pPr>
        <w:ind w:left="6386"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1287DA2"/>
    <w:multiLevelType w:val="hybridMultilevel"/>
    <w:tmpl w:val="2B90B3BA"/>
    <w:styleLink w:val="Zaimportowanystyl26"/>
    <w:lvl w:ilvl="0" w:tplc="8CDC7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CEAB3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C746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370B2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761E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88EE2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F5AB6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B8DD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C106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3074C9B"/>
    <w:multiLevelType w:val="hybridMultilevel"/>
    <w:tmpl w:val="16982734"/>
    <w:styleLink w:val="Zaimportowanystyl3"/>
    <w:lvl w:ilvl="0" w:tplc="66D0A91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801D20">
      <w:start w:val="1"/>
      <w:numFmt w:val="lowerLetter"/>
      <w:lvlText w:val="%2)"/>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46C1DE">
      <w:start w:val="1"/>
      <w:numFmt w:val="lowerRoman"/>
      <w:lvlText w:val="%3."/>
      <w:lvlJc w:val="left"/>
      <w:pPr>
        <w:ind w:left="172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8E85B4">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9A692A">
      <w:start w:val="1"/>
      <w:numFmt w:val="lowerLetter"/>
      <w:lvlText w:val="%5."/>
      <w:lvlJc w:val="left"/>
      <w:pPr>
        <w:ind w:left="316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62AD216">
      <w:start w:val="1"/>
      <w:numFmt w:val="lowerRoman"/>
      <w:lvlText w:val="%6."/>
      <w:lvlJc w:val="left"/>
      <w:pPr>
        <w:ind w:left="388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A28648">
      <w:start w:val="1"/>
      <w:numFmt w:val="decimal"/>
      <w:lvlText w:val="%7."/>
      <w:lvlJc w:val="left"/>
      <w:pPr>
        <w:ind w:left="46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A4496C">
      <w:start w:val="1"/>
      <w:numFmt w:val="lowerLetter"/>
      <w:lvlText w:val="%8."/>
      <w:lvlJc w:val="left"/>
      <w:pPr>
        <w:ind w:left="53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F006A4">
      <w:start w:val="1"/>
      <w:numFmt w:val="lowerRoman"/>
      <w:lvlText w:val="%9."/>
      <w:lvlJc w:val="left"/>
      <w:pPr>
        <w:ind w:left="604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65604F3F"/>
    <w:multiLevelType w:val="hybridMultilevel"/>
    <w:tmpl w:val="2D7C3236"/>
    <w:numStyleLink w:val="Zaimportowanystyl7"/>
  </w:abstractNum>
  <w:abstractNum w:abstractNumId="53" w15:restartNumberingAfterBreak="0">
    <w:nsid w:val="679A4EC1"/>
    <w:multiLevelType w:val="hybridMultilevel"/>
    <w:tmpl w:val="3BAA34A4"/>
    <w:numStyleLink w:val="Zaimportowanystyl23"/>
  </w:abstractNum>
  <w:abstractNum w:abstractNumId="54" w15:restartNumberingAfterBreak="0">
    <w:nsid w:val="6AC723DD"/>
    <w:multiLevelType w:val="hybridMultilevel"/>
    <w:tmpl w:val="7664709A"/>
    <w:numStyleLink w:val="Zaimportowanystyl24"/>
  </w:abstractNum>
  <w:abstractNum w:abstractNumId="55" w15:restartNumberingAfterBreak="0">
    <w:nsid w:val="6B113023"/>
    <w:multiLevelType w:val="hybridMultilevel"/>
    <w:tmpl w:val="BA18B0BE"/>
    <w:styleLink w:val="Zaimportowanystyl18"/>
    <w:lvl w:ilvl="0" w:tplc="0304EB0C">
      <w:start w:val="1"/>
      <w:numFmt w:val="decimal"/>
      <w:lvlText w:val="%1)"/>
      <w:lvlJc w:val="left"/>
      <w:pPr>
        <w:tabs>
          <w:tab w:val="left" w:pos="710"/>
        </w:tabs>
        <w:ind w:left="709"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2C42C7C">
      <w:start w:val="1"/>
      <w:numFmt w:val="decimal"/>
      <w:lvlText w:val="%2."/>
      <w:lvlJc w:val="left"/>
      <w:pPr>
        <w:tabs>
          <w:tab w:val="left" w:pos="710"/>
        </w:tabs>
        <w:ind w:left="2127"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55A352C">
      <w:start w:val="1"/>
      <w:numFmt w:val="lowerRoman"/>
      <w:lvlText w:val="%3."/>
      <w:lvlJc w:val="left"/>
      <w:pPr>
        <w:tabs>
          <w:tab w:val="left" w:pos="710"/>
        </w:tabs>
        <w:ind w:left="2836"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8BC32CA">
      <w:start w:val="1"/>
      <w:numFmt w:val="lowerLetter"/>
      <w:lvlText w:val="%4)"/>
      <w:lvlJc w:val="left"/>
      <w:pPr>
        <w:tabs>
          <w:tab w:val="left" w:pos="710"/>
        </w:tabs>
        <w:ind w:left="3545"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F0A4720">
      <w:start w:val="1"/>
      <w:numFmt w:val="decimal"/>
      <w:lvlText w:val="%5."/>
      <w:lvlJc w:val="left"/>
      <w:pPr>
        <w:ind w:left="710"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0284FE6">
      <w:start w:val="1"/>
      <w:numFmt w:val="lowerRoman"/>
      <w:lvlText w:val="%6."/>
      <w:lvlJc w:val="left"/>
      <w:pPr>
        <w:tabs>
          <w:tab w:val="left" w:pos="710"/>
        </w:tabs>
        <w:ind w:left="4963" w:hanging="5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242D2DE">
      <w:start w:val="1"/>
      <w:numFmt w:val="decimal"/>
      <w:lvlText w:val="%7."/>
      <w:lvlJc w:val="left"/>
      <w:pPr>
        <w:ind w:left="710"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2E0140A">
      <w:start w:val="1"/>
      <w:numFmt w:val="lowerLetter"/>
      <w:lvlText w:val="%8."/>
      <w:lvlJc w:val="left"/>
      <w:pPr>
        <w:tabs>
          <w:tab w:val="left" w:pos="710"/>
        </w:tabs>
        <w:ind w:left="6381" w:hanging="6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F2E698">
      <w:start w:val="1"/>
      <w:numFmt w:val="lowerRoman"/>
      <w:lvlText w:val="%9."/>
      <w:lvlJc w:val="left"/>
      <w:pPr>
        <w:tabs>
          <w:tab w:val="left" w:pos="710"/>
        </w:tabs>
        <w:ind w:left="7090" w:hanging="5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B3A6888"/>
    <w:multiLevelType w:val="multilevel"/>
    <w:tmpl w:val="125A5748"/>
    <w:styleLink w:val="Zaimportowanystyl29"/>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EA7547E"/>
    <w:multiLevelType w:val="hybridMultilevel"/>
    <w:tmpl w:val="6BDAFEC0"/>
    <w:styleLink w:val="Zaimportowanystyl4"/>
    <w:lvl w:ilvl="0" w:tplc="B70856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0010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22776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CA4E7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AD28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C45AB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DE834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8C8B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B6D5F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F475557"/>
    <w:multiLevelType w:val="hybridMultilevel"/>
    <w:tmpl w:val="16982734"/>
    <w:numStyleLink w:val="Zaimportowanystyl3"/>
  </w:abstractNum>
  <w:abstractNum w:abstractNumId="59" w15:restartNumberingAfterBreak="0">
    <w:nsid w:val="6FFB349A"/>
    <w:multiLevelType w:val="hybridMultilevel"/>
    <w:tmpl w:val="7D406E5A"/>
    <w:numStyleLink w:val="Zaimportowanystyl32"/>
  </w:abstractNum>
  <w:abstractNum w:abstractNumId="60" w15:restartNumberingAfterBreak="0">
    <w:nsid w:val="70454E7B"/>
    <w:multiLevelType w:val="hybridMultilevel"/>
    <w:tmpl w:val="36245152"/>
    <w:styleLink w:val="Zaimportowanystyl15"/>
    <w:lvl w:ilvl="0" w:tplc="490494FC">
      <w:start w:val="1"/>
      <w:numFmt w:val="lowerLetter"/>
      <w:lvlText w:val="%1)"/>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8924D50">
      <w:start w:val="1"/>
      <w:numFmt w:val="lowerLetter"/>
      <w:lvlText w:val="%2)"/>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D6CFC6A">
      <w:start w:val="1"/>
      <w:numFmt w:val="lowerLetter"/>
      <w:lvlText w:val="%3)"/>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AC89AE2">
      <w:start w:val="1"/>
      <w:numFmt w:val="lowerLetter"/>
      <w:lvlText w:val="%4)"/>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3481B0E">
      <w:start w:val="1"/>
      <w:numFmt w:val="lowerLetter"/>
      <w:lvlText w:val="%5)"/>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5042A7A">
      <w:start w:val="1"/>
      <w:numFmt w:val="lowerLetter"/>
      <w:lvlText w:val="%6)"/>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09C1FDA">
      <w:start w:val="1"/>
      <w:numFmt w:val="lowerLetter"/>
      <w:lvlText w:val="%7)"/>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AEAAA18">
      <w:start w:val="1"/>
      <w:numFmt w:val="lowerLetter"/>
      <w:lvlText w:val="%8)"/>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35CC18C">
      <w:start w:val="1"/>
      <w:numFmt w:val="lowerLetter"/>
      <w:lvlText w:val="%9)"/>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36A094E"/>
    <w:multiLevelType w:val="hybridMultilevel"/>
    <w:tmpl w:val="3B1C0448"/>
    <w:numStyleLink w:val="Zaimportowanystyl2"/>
  </w:abstractNum>
  <w:abstractNum w:abstractNumId="62" w15:restartNumberingAfterBreak="0">
    <w:nsid w:val="74955B5A"/>
    <w:multiLevelType w:val="hybridMultilevel"/>
    <w:tmpl w:val="A4D61800"/>
    <w:styleLink w:val="Zaimportowanystyl9"/>
    <w:lvl w:ilvl="0" w:tplc="F83819B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AA414">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8F27D7A">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151629C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EEA129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BEFC7A">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5E6CF37A">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B40BC26">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FB25AB0">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72A5A36"/>
    <w:multiLevelType w:val="hybridMultilevel"/>
    <w:tmpl w:val="A4D61800"/>
    <w:numStyleLink w:val="Zaimportowanystyl9"/>
  </w:abstractNum>
  <w:abstractNum w:abstractNumId="64" w15:restartNumberingAfterBreak="0">
    <w:nsid w:val="79516C50"/>
    <w:multiLevelType w:val="hybridMultilevel"/>
    <w:tmpl w:val="08B0B49A"/>
    <w:styleLink w:val="Zaimportowanystyl30"/>
    <w:lvl w:ilvl="0" w:tplc="22C446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6C6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A6728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16807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4D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E2482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C66E5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D0F1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D281E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ADB6406"/>
    <w:multiLevelType w:val="hybridMultilevel"/>
    <w:tmpl w:val="CF84B1BE"/>
    <w:numStyleLink w:val="Zaimportowanystyl6"/>
  </w:abstractNum>
  <w:abstractNum w:abstractNumId="66" w15:restartNumberingAfterBreak="0">
    <w:nsid w:val="7DAB4C19"/>
    <w:multiLevelType w:val="hybridMultilevel"/>
    <w:tmpl w:val="CA76BABA"/>
    <w:numStyleLink w:val="Zaimportowanystyl28"/>
  </w:abstractNum>
  <w:abstractNum w:abstractNumId="67" w15:restartNumberingAfterBreak="0">
    <w:nsid w:val="7DEE7149"/>
    <w:multiLevelType w:val="hybridMultilevel"/>
    <w:tmpl w:val="AE22EEE2"/>
    <w:styleLink w:val="Zaimportowanystyl10"/>
    <w:lvl w:ilvl="0" w:tplc="EB9E8A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DE1C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2152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5FC4C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081D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BEFC8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A6EEE8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CAAF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A48F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DFB62A9"/>
    <w:multiLevelType w:val="hybridMultilevel"/>
    <w:tmpl w:val="7D406E5A"/>
    <w:styleLink w:val="Zaimportowanystyl32"/>
    <w:lvl w:ilvl="0" w:tplc="D2D6E6D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BFC269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98637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BE79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2120EA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82E89E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74E66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E060E3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44EB992">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E0B39D4"/>
    <w:multiLevelType w:val="hybridMultilevel"/>
    <w:tmpl w:val="7664709A"/>
    <w:styleLink w:val="Zaimportowanystyl24"/>
    <w:lvl w:ilvl="0" w:tplc="211A5A48">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936DFFA">
      <w:start w:val="1"/>
      <w:numFmt w:val="lowerLetter"/>
      <w:lvlText w:val="%2."/>
      <w:lvlJc w:val="left"/>
      <w:pPr>
        <w:tabs>
          <w:tab w:val="left" w:pos="851"/>
        </w:tabs>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269A276C">
      <w:start w:val="1"/>
      <w:numFmt w:val="lowerRoman"/>
      <w:lvlText w:val="%3."/>
      <w:lvlJc w:val="left"/>
      <w:pPr>
        <w:tabs>
          <w:tab w:val="left" w:pos="851"/>
        </w:tabs>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B0BCBBE4">
      <w:start w:val="1"/>
      <w:numFmt w:val="decimal"/>
      <w:lvlText w:val="%4."/>
      <w:lvlJc w:val="left"/>
      <w:pPr>
        <w:tabs>
          <w:tab w:val="left" w:pos="851"/>
        </w:tabs>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BC42B77C">
      <w:start w:val="1"/>
      <w:numFmt w:val="lowerLetter"/>
      <w:lvlText w:val="%5."/>
      <w:lvlJc w:val="left"/>
      <w:pPr>
        <w:tabs>
          <w:tab w:val="left" w:pos="851"/>
        </w:tabs>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801AF6AC">
      <w:start w:val="1"/>
      <w:numFmt w:val="lowerRoman"/>
      <w:suff w:val="nothing"/>
      <w:lvlText w:val="%6."/>
      <w:lvlJc w:val="left"/>
      <w:pPr>
        <w:tabs>
          <w:tab w:val="left" w:pos="851"/>
        </w:tabs>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CE02CC6E">
      <w:start w:val="1"/>
      <w:numFmt w:val="decimal"/>
      <w:lvlText w:val="%7."/>
      <w:lvlJc w:val="left"/>
      <w:pPr>
        <w:tabs>
          <w:tab w:val="left" w:pos="851"/>
        </w:tabs>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307EC8C4">
      <w:start w:val="1"/>
      <w:numFmt w:val="lowerLetter"/>
      <w:lvlText w:val="%8."/>
      <w:lvlJc w:val="left"/>
      <w:pPr>
        <w:tabs>
          <w:tab w:val="left" w:pos="851"/>
        </w:tabs>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87309F50">
      <w:start w:val="1"/>
      <w:numFmt w:val="lowerRoman"/>
      <w:suff w:val="nothing"/>
      <w:lvlText w:val="%9."/>
      <w:lvlJc w:val="left"/>
      <w:pPr>
        <w:tabs>
          <w:tab w:val="left" w:pos="851"/>
        </w:tabs>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FB51851"/>
    <w:multiLevelType w:val="hybridMultilevel"/>
    <w:tmpl w:val="3BAA34A4"/>
    <w:styleLink w:val="Zaimportowanystyl23"/>
    <w:lvl w:ilvl="0" w:tplc="E4EA61B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4FEDDF0">
      <w:start w:val="1"/>
      <w:numFmt w:val="lowerLetter"/>
      <w:lvlText w:val="%2."/>
      <w:lvlJc w:val="left"/>
      <w:pPr>
        <w:tabs>
          <w:tab w:val="left" w:pos="851"/>
        </w:tabs>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BA1EB8A2">
      <w:start w:val="1"/>
      <w:numFmt w:val="lowerRoman"/>
      <w:lvlText w:val="%3."/>
      <w:lvlJc w:val="left"/>
      <w:pPr>
        <w:tabs>
          <w:tab w:val="left" w:pos="851"/>
        </w:tabs>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B9127E34">
      <w:start w:val="1"/>
      <w:numFmt w:val="decimal"/>
      <w:lvlText w:val="%4."/>
      <w:lvlJc w:val="left"/>
      <w:pPr>
        <w:tabs>
          <w:tab w:val="left" w:pos="851"/>
        </w:tabs>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0EC4F3E2">
      <w:start w:val="1"/>
      <w:numFmt w:val="lowerLetter"/>
      <w:lvlText w:val="%5."/>
      <w:lvlJc w:val="left"/>
      <w:pPr>
        <w:tabs>
          <w:tab w:val="left" w:pos="851"/>
        </w:tabs>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B25C0230">
      <w:start w:val="1"/>
      <w:numFmt w:val="lowerRoman"/>
      <w:suff w:val="nothing"/>
      <w:lvlText w:val="%6."/>
      <w:lvlJc w:val="left"/>
      <w:pPr>
        <w:tabs>
          <w:tab w:val="left" w:pos="851"/>
        </w:tabs>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249E2EF2">
      <w:start w:val="1"/>
      <w:numFmt w:val="decimal"/>
      <w:lvlText w:val="%7."/>
      <w:lvlJc w:val="left"/>
      <w:pPr>
        <w:tabs>
          <w:tab w:val="left" w:pos="851"/>
        </w:tabs>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526A1BC6">
      <w:start w:val="1"/>
      <w:numFmt w:val="lowerLetter"/>
      <w:lvlText w:val="%8."/>
      <w:lvlJc w:val="left"/>
      <w:pPr>
        <w:tabs>
          <w:tab w:val="left" w:pos="851"/>
        </w:tabs>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FA7063CA">
      <w:start w:val="1"/>
      <w:numFmt w:val="lowerRoman"/>
      <w:suff w:val="nothing"/>
      <w:lvlText w:val="%9."/>
      <w:lvlJc w:val="left"/>
      <w:pPr>
        <w:tabs>
          <w:tab w:val="left" w:pos="851"/>
        </w:tabs>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2"/>
  </w:num>
  <w:num w:numId="3">
    <w:abstractNumId w:val="49"/>
  </w:num>
  <w:num w:numId="4">
    <w:abstractNumId w:val="61"/>
  </w:num>
  <w:num w:numId="5">
    <w:abstractNumId w:val="42"/>
    <w:lvlOverride w:ilvl="0">
      <w:startOverride w:val="2"/>
      <w:lvl w:ilvl="0" w:tplc="5A447360">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F286AA">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D4A7A0">
        <w:start w:val="1"/>
        <w:numFmt w:val="lowerRoman"/>
        <w:lvlText w:val="%3."/>
        <w:lvlJc w:val="left"/>
        <w:pPr>
          <w:tabs>
            <w:tab w:val="left" w:pos="426"/>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568B5E">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6629D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809554">
        <w:start w:val="1"/>
        <w:numFmt w:val="lowerRoman"/>
        <w:lvlText w:val="%6."/>
        <w:lvlJc w:val="left"/>
        <w:pPr>
          <w:tabs>
            <w:tab w:val="left" w:pos="42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7A0312">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8829DF4">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32E4322">
        <w:start w:val="1"/>
        <w:numFmt w:val="lowerRoman"/>
        <w:lvlText w:val="%9."/>
        <w:lvlJc w:val="left"/>
        <w:pPr>
          <w:tabs>
            <w:tab w:val="left" w:pos="426"/>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2"/>
    <w:lvlOverride w:ilvl="0">
      <w:lvl w:ilvl="0" w:tplc="5A44736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9FF286AA">
        <w:start w:val="1"/>
        <w:numFmt w:val="lowerLetter"/>
        <w:lvlText w:val="%2."/>
        <w:lvlJc w:val="left"/>
        <w:pPr>
          <w:tabs>
            <w:tab w:val="left" w:pos="426"/>
          </w:tabs>
          <w:ind w:left="114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C7D4A7A0">
        <w:start w:val="1"/>
        <w:numFmt w:val="lowerRoman"/>
        <w:lvlText w:val="%3."/>
        <w:lvlJc w:val="left"/>
        <w:pPr>
          <w:tabs>
            <w:tab w:val="left" w:pos="426"/>
          </w:tabs>
          <w:ind w:left="1866" w:hanging="374"/>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59568B5E">
        <w:start w:val="1"/>
        <w:numFmt w:val="decimal"/>
        <w:lvlText w:val="%4."/>
        <w:lvlJc w:val="left"/>
        <w:pPr>
          <w:tabs>
            <w:tab w:val="left" w:pos="426"/>
          </w:tabs>
          <w:ind w:left="258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06629D4">
        <w:start w:val="1"/>
        <w:numFmt w:val="lowerLetter"/>
        <w:lvlText w:val="%5."/>
        <w:lvlJc w:val="left"/>
        <w:pPr>
          <w:tabs>
            <w:tab w:val="left" w:pos="426"/>
          </w:tabs>
          <w:ind w:left="330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29809554">
        <w:start w:val="1"/>
        <w:numFmt w:val="lowerRoman"/>
        <w:lvlText w:val="%6."/>
        <w:lvlJc w:val="left"/>
        <w:pPr>
          <w:tabs>
            <w:tab w:val="left" w:pos="426"/>
          </w:tabs>
          <w:ind w:left="4026" w:hanging="374"/>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617A0312">
        <w:start w:val="1"/>
        <w:numFmt w:val="decimal"/>
        <w:lvlText w:val="%7."/>
        <w:lvlJc w:val="left"/>
        <w:pPr>
          <w:tabs>
            <w:tab w:val="left" w:pos="426"/>
          </w:tabs>
          <w:ind w:left="474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08829DF4">
        <w:start w:val="1"/>
        <w:numFmt w:val="lowerLetter"/>
        <w:lvlText w:val="%8."/>
        <w:lvlJc w:val="left"/>
        <w:pPr>
          <w:tabs>
            <w:tab w:val="left" w:pos="426"/>
          </w:tabs>
          <w:ind w:left="546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132E4322">
        <w:start w:val="1"/>
        <w:numFmt w:val="lowerRoman"/>
        <w:lvlText w:val="%9."/>
        <w:lvlJc w:val="left"/>
        <w:pPr>
          <w:tabs>
            <w:tab w:val="left" w:pos="426"/>
          </w:tabs>
          <w:ind w:left="6186" w:hanging="374"/>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7">
    <w:abstractNumId w:val="51"/>
  </w:num>
  <w:num w:numId="8">
    <w:abstractNumId w:val="58"/>
  </w:num>
  <w:num w:numId="9">
    <w:abstractNumId w:val="57"/>
  </w:num>
  <w:num w:numId="10">
    <w:abstractNumId w:val="1"/>
  </w:num>
  <w:num w:numId="11">
    <w:abstractNumId w:val="29"/>
  </w:num>
  <w:num w:numId="12">
    <w:abstractNumId w:val="7"/>
  </w:num>
  <w:num w:numId="13">
    <w:abstractNumId w:val="27"/>
  </w:num>
  <w:num w:numId="14">
    <w:abstractNumId w:val="65"/>
  </w:num>
  <w:num w:numId="15">
    <w:abstractNumId w:val="24"/>
  </w:num>
  <w:num w:numId="16">
    <w:abstractNumId w:val="52"/>
  </w:num>
  <w:num w:numId="17">
    <w:abstractNumId w:val="7"/>
    <w:lvlOverride w:ilvl="0">
      <w:startOverride w:val="2"/>
      <w:lvl w:ilvl="0" w:tplc="B9F4599A">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F43F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888A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9C4B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C875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601E5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4C6E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2640B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9EA12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0"/>
  </w:num>
  <w:num w:numId="19">
    <w:abstractNumId w:val="16"/>
  </w:num>
  <w:num w:numId="20">
    <w:abstractNumId w:val="7"/>
    <w:lvlOverride w:ilvl="0">
      <w:startOverride w:val="3"/>
      <w:lvl w:ilvl="0" w:tplc="B9F4599A">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F43F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888A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9C4B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C875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601E5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4C6E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2640B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9EA12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2"/>
  </w:num>
  <w:num w:numId="22">
    <w:abstractNumId w:val="63"/>
  </w:num>
  <w:num w:numId="23">
    <w:abstractNumId w:val="7"/>
    <w:lvlOverride w:ilvl="0">
      <w:startOverride w:val="4"/>
      <w:lvl w:ilvl="0" w:tplc="B9F4599A">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FF43F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888A8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9C4B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C875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601E5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4C6E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2640B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29EA12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7"/>
  </w:num>
  <w:num w:numId="25">
    <w:abstractNumId w:val="17"/>
  </w:num>
  <w:num w:numId="26">
    <w:abstractNumId w:val="38"/>
  </w:num>
  <w:num w:numId="27">
    <w:abstractNumId w:val="9"/>
  </w:num>
  <w:num w:numId="28">
    <w:abstractNumId w:val="9"/>
    <w:lvlOverride w:ilvl="0">
      <w:lvl w:ilvl="0" w:tplc="07A47EF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983EF8">
        <w:start w:val="1"/>
        <w:numFmt w:val="lowerLetter"/>
        <w:lvlText w:val="%2."/>
        <w:lvlJc w:val="left"/>
        <w:pPr>
          <w:tabs>
            <w:tab w:val="left" w:pos="42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50C2DE">
        <w:start w:val="1"/>
        <w:numFmt w:val="lowerRoman"/>
        <w:lvlText w:val="%3."/>
        <w:lvlJc w:val="left"/>
        <w:pPr>
          <w:tabs>
            <w:tab w:val="left" w:pos="425"/>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5058BC">
        <w:start w:val="1"/>
        <w:numFmt w:val="decimal"/>
        <w:lvlText w:val="%4."/>
        <w:lvlJc w:val="left"/>
        <w:pPr>
          <w:tabs>
            <w:tab w:val="left" w:pos="42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00EA16A">
        <w:start w:val="1"/>
        <w:numFmt w:val="lowerLetter"/>
        <w:lvlText w:val="%5."/>
        <w:lvlJc w:val="left"/>
        <w:pPr>
          <w:tabs>
            <w:tab w:val="left" w:pos="42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C946B3E">
        <w:start w:val="1"/>
        <w:numFmt w:val="lowerRoman"/>
        <w:lvlText w:val="%6."/>
        <w:lvlJc w:val="left"/>
        <w:pPr>
          <w:tabs>
            <w:tab w:val="left" w:pos="425"/>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6EECDEE">
        <w:start w:val="1"/>
        <w:numFmt w:val="decimal"/>
        <w:lvlText w:val="%7."/>
        <w:lvlJc w:val="left"/>
        <w:pPr>
          <w:tabs>
            <w:tab w:val="left" w:pos="42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58D826">
        <w:start w:val="1"/>
        <w:numFmt w:val="lowerLetter"/>
        <w:lvlText w:val="%8."/>
        <w:lvlJc w:val="left"/>
        <w:pPr>
          <w:tabs>
            <w:tab w:val="left" w:pos="42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D05FEC">
        <w:start w:val="1"/>
        <w:numFmt w:val="lowerRoman"/>
        <w:lvlText w:val="%9."/>
        <w:lvlJc w:val="left"/>
        <w:pPr>
          <w:tabs>
            <w:tab w:val="left" w:pos="425"/>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44"/>
  </w:num>
  <w:num w:numId="30">
    <w:abstractNumId w:val="43"/>
  </w:num>
  <w:num w:numId="31">
    <w:abstractNumId w:val="23"/>
  </w:num>
  <w:num w:numId="32">
    <w:abstractNumId w:val="35"/>
  </w:num>
  <w:num w:numId="33">
    <w:abstractNumId w:val="5"/>
  </w:num>
  <w:num w:numId="34">
    <w:abstractNumId w:val="40"/>
  </w:num>
  <w:num w:numId="35">
    <w:abstractNumId w:val="60"/>
  </w:num>
  <w:num w:numId="36">
    <w:abstractNumId w:val="2"/>
  </w:num>
  <w:num w:numId="37">
    <w:abstractNumId w:val="21"/>
  </w:num>
  <w:num w:numId="38">
    <w:abstractNumId w:val="32"/>
  </w:num>
  <w:num w:numId="39">
    <w:abstractNumId w:val="32"/>
    <w:lvlOverride w:ilvl="0">
      <w:startOverride w:val="3"/>
      <w:lvl w:ilvl="0" w:tplc="74EE58F2">
        <w:start w:val="3"/>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4CC34C">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B4ECCC0">
        <w:start w:val="1"/>
        <w:numFmt w:val="lowerRoman"/>
        <w:lvlText w:val="%3."/>
        <w:lvlJc w:val="left"/>
        <w:pPr>
          <w:tabs>
            <w:tab w:val="num" w:pos="2127"/>
          </w:tabs>
          <w:ind w:left="2138"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44347A">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E6EFD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C49D72">
        <w:start w:val="1"/>
        <w:numFmt w:val="lowerRoman"/>
        <w:lvlText w:val="%6."/>
        <w:lvlJc w:val="left"/>
        <w:pPr>
          <w:tabs>
            <w:tab w:val="num" w:pos="4254"/>
          </w:tabs>
          <w:ind w:left="4265"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947352">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36892C">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725178">
        <w:start w:val="1"/>
        <w:numFmt w:val="lowerRoman"/>
        <w:lvlText w:val="%9."/>
        <w:lvlJc w:val="left"/>
        <w:pPr>
          <w:tabs>
            <w:tab w:val="num" w:pos="6381"/>
          </w:tabs>
          <w:ind w:left="6392" w:hanging="1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3"/>
    <w:lvlOverride w:ilvl="0">
      <w:startOverride w:val="3"/>
      <w:lvl w:ilvl="0" w:tplc="F4DC5BC6">
        <w:start w:val="3"/>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8E6B5E">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7CC650E">
        <w:start w:val="1"/>
        <w:numFmt w:val="lowerRoman"/>
        <w:lvlText w:val="%3."/>
        <w:lvlJc w:val="left"/>
        <w:pPr>
          <w:ind w:left="186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38559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268078">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5C7BE4">
        <w:start w:val="1"/>
        <w:numFmt w:val="lowerRoman"/>
        <w:lvlText w:val="%6."/>
        <w:lvlJc w:val="left"/>
        <w:pPr>
          <w:ind w:left="402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C203D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1CFD5A">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C87A8C">
        <w:start w:val="1"/>
        <w:numFmt w:val="lowerRoman"/>
        <w:lvlText w:val="%9."/>
        <w:lvlJc w:val="left"/>
        <w:pPr>
          <w:ind w:left="6186"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3"/>
  </w:num>
  <w:num w:numId="42">
    <w:abstractNumId w:val="31"/>
  </w:num>
  <w:num w:numId="43">
    <w:abstractNumId w:val="31"/>
  </w:num>
  <w:num w:numId="44">
    <w:abstractNumId w:val="55"/>
  </w:num>
  <w:num w:numId="45">
    <w:abstractNumId w:val="48"/>
  </w:num>
  <w:num w:numId="46">
    <w:abstractNumId w:val="31"/>
  </w:num>
  <w:num w:numId="47">
    <w:abstractNumId w:val="6"/>
  </w:num>
  <w:num w:numId="48">
    <w:abstractNumId w:val="0"/>
  </w:num>
  <w:num w:numId="49">
    <w:abstractNumId w:val="0"/>
    <w:lvlOverride w:ilvl="0">
      <w:lvl w:ilvl="0" w:tplc="4F1A0784">
        <w:start w:val="1"/>
        <w:numFmt w:val="decimal"/>
        <w:lvlText w:val="%1."/>
        <w:lvlJc w:val="left"/>
        <w:pPr>
          <w:ind w:left="687"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B2AA1A">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0288BF6">
        <w:start w:val="1"/>
        <w:numFmt w:val="lowerRoman"/>
        <w:lvlText w:val="%3."/>
        <w:lvlJc w:val="left"/>
        <w:pPr>
          <w:ind w:left="1440" w:hanging="10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C4E192">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D000B0">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1A27CC">
        <w:start w:val="1"/>
        <w:numFmt w:val="lowerRoman"/>
        <w:lvlText w:val="%6."/>
        <w:lvlJc w:val="left"/>
        <w:pPr>
          <w:tabs>
            <w:tab w:val="left" w:pos="720"/>
            <w:tab w:val="left" w:pos="1440"/>
          </w:tabs>
          <w:ind w:left="3600" w:hanging="10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C2921C">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9E3A46">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A496E4">
        <w:start w:val="1"/>
        <w:numFmt w:val="lowerRoman"/>
        <w:lvlText w:val="%9."/>
        <w:lvlJc w:val="left"/>
        <w:pPr>
          <w:tabs>
            <w:tab w:val="left" w:pos="720"/>
            <w:tab w:val="left" w:pos="1440"/>
          </w:tabs>
          <w:ind w:left="5760" w:hanging="10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15"/>
  </w:num>
  <w:num w:numId="51">
    <w:abstractNumId w:val="33"/>
  </w:num>
  <w:num w:numId="52">
    <w:abstractNumId w:val="26"/>
  </w:num>
  <w:num w:numId="53">
    <w:abstractNumId w:val="28"/>
  </w:num>
  <w:num w:numId="54">
    <w:abstractNumId w:val="28"/>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5"/>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5"/>
          </w:tabs>
          <w:ind w:left="4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5"/>
          </w:tabs>
          <w:ind w:left="426"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5"/>
          </w:tabs>
          <w:ind w:left="426"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5"/>
          </w:tabs>
          <w:ind w:left="71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5"/>
          </w:tabs>
          <w:ind w:left="71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5"/>
          </w:tabs>
          <w:ind w:left="71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5"/>
          </w:tabs>
          <w:ind w:left="710" w:hanging="1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28"/>
    <w:lvlOverride w:ilvl="0">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5"/>
          </w:tabs>
          <w:ind w:left="425"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5"/>
          </w:tabs>
          <w:ind w:left="425"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5"/>
          </w:tabs>
          <w:ind w:left="425" w:hanging="2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5"/>
          </w:tabs>
          <w:ind w:left="425" w:hanging="1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5"/>
          </w:tabs>
          <w:ind w:left="709"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5"/>
          </w:tabs>
          <w:ind w:left="709"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5"/>
          </w:tabs>
          <w:ind w:left="709"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5"/>
          </w:tabs>
          <w:ind w:left="709"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abstractNumId w:val="45"/>
  </w:num>
  <w:num w:numId="57">
    <w:abstractNumId w:val="37"/>
  </w:num>
  <w:num w:numId="58">
    <w:abstractNumId w:val="28"/>
    <w:lvlOverride w:ilvl="0">
      <w:startOverride w:val="7"/>
      <w:lvl w:ilvl="0">
        <w:start w:val="7"/>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5"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25"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25" w:hanging="2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25" w:hanging="1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09"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09"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09"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09"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9">
    <w:abstractNumId w:val="70"/>
  </w:num>
  <w:num w:numId="60">
    <w:abstractNumId w:val="53"/>
  </w:num>
  <w:num w:numId="61">
    <w:abstractNumId w:val="28"/>
    <w:lvlOverride w:ilvl="0">
      <w:startOverride w:val="8"/>
      <w:lvl w:ilvl="0">
        <w:start w:val="8"/>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26"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26"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1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1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1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10" w:hanging="1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69"/>
  </w:num>
  <w:num w:numId="63">
    <w:abstractNumId w:val="54"/>
  </w:num>
  <w:num w:numId="64">
    <w:abstractNumId w:val="54"/>
    <w:lvlOverride w:ilvl="0">
      <w:lvl w:ilvl="0" w:tplc="552CF116">
        <w:start w:val="1"/>
        <w:numFmt w:val="decimal"/>
        <w:lvlText w:val="%1)"/>
        <w:lvlJc w:val="left"/>
        <w:pPr>
          <w:ind w:left="945"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75ED75C">
        <w:start w:val="1"/>
        <w:numFmt w:val="lowerLetter"/>
        <w:lvlText w:val="%2."/>
        <w:lvlJc w:val="left"/>
        <w:pPr>
          <w:tabs>
            <w:tab w:val="left" w:pos="851"/>
          </w:tabs>
          <w:ind w:left="1478"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36BBD0">
        <w:start w:val="1"/>
        <w:numFmt w:val="lowerRoman"/>
        <w:lvlText w:val="%3."/>
        <w:lvlJc w:val="left"/>
        <w:pPr>
          <w:tabs>
            <w:tab w:val="left" w:pos="851"/>
          </w:tabs>
          <w:ind w:left="2170"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3829D2">
        <w:start w:val="1"/>
        <w:numFmt w:val="decimal"/>
        <w:lvlText w:val="%4."/>
        <w:lvlJc w:val="left"/>
        <w:pPr>
          <w:tabs>
            <w:tab w:val="left" w:pos="851"/>
          </w:tabs>
          <w:ind w:left="2892"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FC1C32">
        <w:start w:val="1"/>
        <w:numFmt w:val="lowerLetter"/>
        <w:lvlText w:val="%5."/>
        <w:lvlJc w:val="left"/>
        <w:pPr>
          <w:tabs>
            <w:tab w:val="left" w:pos="851"/>
          </w:tabs>
          <w:ind w:left="359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10DC34">
        <w:start w:val="1"/>
        <w:numFmt w:val="lowerRoman"/>
        <w:lvlText w:val="%6."/>
        <w:lvlJc w:val="left"/>
        <w:pPr>
          <w:tabs>
            <w:tab w:val="left" w:pos="851"/>
          </w:tabs>
          <w:ind w:left="4290"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C25CA4">
        <w:start w:val="1"/>
        <w:numFmt w:val="decimal"/>
        <w:lvlText w:val="%7."/>
        <w:lvlJc w:val="left"/>
        <w:pPr>
          <w:tabs>
            <w:tab w:val="left" w:pos="851"/>
          </w:tabs>
          <w:ind w:left="5011"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1E1B3C">
        <w:start w:val="1"/>
        <w:numFmt w:val="lowerLetter"/>
        <w:lvlText w:val="%8."/>
        <w:lvlJc w:val="left"/>
        <w:pPr>
          <w:tabs>
            <w:tab w:val="left" w:pos="851"/>
          </w:tabs>
          <w:ind w:left="571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3C166C">
        <w:start w:val="1"/>
        <w:numFmt w:val="lowerRoman"/>
        <w:suff w:val="nothing"/>
        <w:lvlText w:val="%9."/>
        <w:lvlJc w:val="left"/>
        <w:pPr>
          <w:tabs>
            <w:tab w:val="left" w:pos="851"/>
          </w:tabs>
          <w:ind w:left="6410"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28"/>
    <w:lvlOverride w:ilvl="0">
      <w:startOverride w:val="14"/>
      <w:lvl w:ilvl="0">
        <w:start w:val="1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26"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26"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1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1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1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10" w:hanging="1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18"/>
  </w:num>
  <w:num w:numId="67">
    <w:abstractNumId w:val="14"/>
  </w:num>
  <w:num w:numId="68">
    <w:abstractNumId w:val="14"/>
    <w:lvlOverride w:ilvl="0">
      <w:lvl w:ilvl="0" w:tplc="FB965AD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1422C3A">
        <w:start w:val="1"/>
        <w:numFmt w:val="lowerLetter"/>
        <w:lvlText w:val="%2."/>
        <w:lvlJc w:val="left"/>
        <w:pPr>
          <w:tabs>
            <w:tab w:val="left" w:pos="425"/>
          </w:tabs>
          <w:ind w:left="11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8D29FB6">
        <w:start w:val="1"/>
        <w:numFmt w:val="lowerRoman"/>
        <w:lvlText w:val="%3."/>
        <w:lvlJc w:val="left"/>
        <w:pPr>
          <w:tabs>
            <w:tab w:val="left" w:pos="425"/>
          </w:tabs>
          <w:ind w:left="186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88EAD98">
        <w:start w:val="1"/>
        <w:numFmt w:val="decimal"/>
        <w:lvlText w:val="%4."/>
        <w:lvlJc w:val="left"/>
        <w:pPr>
          <w:tabs>
            <w:tab w:val="left" w:pos="425"/>
          </w:tabs>
          <w:ind w:left="258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C2EA6E8">
        <w:start w:val="1"/>
        <w:numFmt w:val="lowerLetter"/>
        <w:lvlText w:val="%5."/>
        <w:lvlJc w:val="left"/>
        <w:pPr>
          <w:tabs>
            <w:tab w:val="left" w:pos="425"/>
          </w:tabs>
          <w:ind w:left="330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3641106">
        <w:start w:val="1"/>
        <w:numFmt w:val="lowerRoman"/>
        <w:lvlText w:val="%6."/>
        <w:lvlJc w:val="left"/>
        <w:pPr>
          <w:tabs>
            <w:tab w:val="left" w:pos="425"/>
          </w:tabs>
          <w:ind w:left="402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436D1B0">
        <w:start w:val="1"/>
        <w:numFmt w:val="decimal"/>
        <w:lvlText w:val="%7."/>
        <w:lvlJc w:val="left"/>
        <w:pPr>
          <w:tabs>
            <w:tab w:val="left" w:pos="425"/>
          </w:tabs>
          <w:ind w:left="47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4FC975A">
        <w:start w:val="1"/>
        <w:numFmt w:val="lowerLetter"/>
        <w:lvlText w:val="%8."/>
        <w:lvlJc w:val="left"/>
        <w:pPr>
          <w:tabs>
            <w:tab w:val="left" w:pos="425"/>
          </w:tabs>
          <w:ind w:left="546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C7A14EC">
        <w:start w:val="1"/>
        <w:numFmt w:val="lowerRoman"/>
        <w:lvlText w:val="%9."/>
        <w:lvlJc w:val="left"/>
        <w:pPr>
          <w:tabs>
            <w:tab w:val="left" w:pos="425"/>
          </w:tabs>
          <w:ind w:left="618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abstractNumId w:val="50"/>
  </w:num>
  <w:num w:numId="70">
    <w:abstractNumId w:val="11"/>
  </w:num>
  <w:num w:numId="71">
    <w:abstractNumId w:val="12"/>
  </w:num>
  <w:num w:numId="72">
    <w:abstractNumId w:val="39"/>
  </w:num>
  <w:num w:numId="73">
    <w:abstractNumId w:val="10"/>
  </w:num>
  <w:num w:numId="74">
    <w:abstractNumId w:val="66"/>
  </w:num>
  <w:num w:numId="75">
    <w:abstractNumId w:val="66"/>
    <w:lvlOverride w:ilvl="0">
      <w:lvl w:ilvl="0" w:tplc="9398DB1C">
        <w:start w:val="1"/>
        <w:numFmt w:val="lowerLetter"/>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3CAA556">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B0BB94">
        <w:start w:val="1"/>
        <w:numFmt w:val="lowerRoman"/>
        <w:lvlText w:val="%3."/>
        <w:lvlJc w:val="left"/>
        <w:pPr>
          <w:tabs>
            <w:tab w:val="left" w:pos="284"/>
            <w:tab w:val="num" w:pos="1800"/>
          </w:tabs>
          <w:ind w:left="187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5ADFF4">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9A5932">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4748DA2">
        <w:start w:val="1"/>
        <w:numFmt w:val="lowerRoman"/>
        <w:lvlText w:val="%6."/>
        <w:lvlJc w:val="left"/>
        <w:pPr>
          <w:tabs>
            <w:tab w:val="left" w:pos="284"/>
            <w:tab w:val="num" w:pos="3960"/>
          </w:tabs>
          <w:ind w:left="403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C702B44">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826214">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3E59C2">
        <w:start w:val="1"/>
        <w:numFmt w:val="lowerRoman"/>
        <w:lvlText w:val="%9."/>
        <w:lvlJc w:val="left"/>
        <w:pPr>
          <w:tabs>
            <w:tab w:val="left" w:pos="284"/>
            <w:tab w:val="num" w:pos="6120"/>
          </w:tabs>
          <w:ind w:left="6196"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66"/>
    <w:lvlOverride w:ilvl="0">
      <w:lvl w:ilvl="0" w:tplc="9398DB1C">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CAA55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BB0BB94">
        <w:start w:val="1"/>
        <w:numFmt w:val="lowerRoman"/>
        <w:lvlText w:val="%3."/>
        <w:lvlJc w:val="left"/>
        <w:pPr>
          <w:ind w:left="180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C5ADFF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C9A593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4748DA2">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C702B4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882621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83E59C2">
        <w:start w:val="1"/>
        <w:numFmt w:val="lowerRoman"/>
        <w:lvlText w:val="%9."/>
        <w:lvlJc w:val="left"/>
        <w:pPr>
          <w:ind w:left="61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39"/>
    <w:lvlOverride w:ilvl="0">
      <w:startOverride w:val="2"/>
    </w:lvlOverride>
  </w:num>
  <w:num w:numId="78">
    <w:abstractNumId w:val="56"/>
  </w:num>
  <w:num w:numId="79">
    <w:abstractNumId w:val="36"/>
  </w:num>
  <w:num w:numId="80">
    <w:abstractNumId w:val="64"/>
  </w:num>
  <w:num w:numId="81">
    <w:abstractNumId w:val="41"/>
  </w:num>
  <w:num w:numId="82">
    <w:abstractNumId w:val="25"/>
  </w:num>
  <w:num w:numId="83">
    <w:abstractNumId w:val="22"/>
  </w:num>
  <w:num w:numId="84">
    <w:abstractNumId w:val="41"/>
    <w:lvlOverride w:ilvl="0">
      <w:startOverride w:val="3"/>
    </w:lvlOverride>
  </w:num>
  <w:num w:numId="85">
    <w:abstractNumId w:val="68"/>
  </w:num>
  <w:num w:numId="86">
    <w:abstractNumId w:val="59"/>
  </w:num>
  <w:num w:numId="87">
    <w:abstractNumId w:val="46"/>
  </w:num>
  <w:num w:numId="88">
    <w:abstractNumId w:val="47"/>
  </w:num>
  <w:num w:numId="89">
    <w:abstractNumId w:val="47"/>
    <w:lvlOverride w:ilvl="0">
      <w:lvl w:ilvl="0" w:tplc="2E52816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6ECC58">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3C4270">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821F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1E829C">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0622FC">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60696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A684D0">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A8173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47"/>
    <w:lvlOverride w:ilvl="0">
      <w:lvl w:ilvl="0" w:tplc="2E52816C">
        <w:start w:val="1"/>
        <w:numFmt w:val="decimal"/>
        <w:lvlText w:val="%1."/>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6ECC58">
        <w:start w:val="1"/>
        <w:numFmt w:val="lowerLetter"/>
        <w:lvlText w:val="%2."/>
        <w:lvlJc w:val="left"/>
        <w:pPr>
          <w:ind w:left="11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3C4270">
        <w:start w:val="1"/>
        <w:numFmt w:val="lowerRoman"/>
        <w:lvlText w:val="%3."/>
        <w:lvlJc w:val="left"/>
        <w:pPr>
          <w:ind w:left="186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821FA">
        <w:start w:val="1"/>
        <w:numFmt w:val="decimal"/>
        <w:lvlText w:val="%4."/>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1E829C">
        <w:start w:val="1"/>
        <w:numFmt w:val="lowerLetter"/>
        <w:lvlText w:val="%5."/>
        <w:lvlJc w:val="left"/>
        <w:pPr>
          <w:ind w:left="33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0622FC">
        <w:start w:val="1"/>
        <w:numFmt w:val="lowerRoman"/>
        <w:lvlText w:val="%6."/>
        <w:lvlJc w:val="left"/>
        <w:pPr>
          <w:ind w:left="402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60696C">
        <w:start w:val="1"/>
        <w:numFmt w:val="decimal"/>
        <w:lvlText w:val="%7."/>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A684D0">
        <w:start w:val="1"/>
        <w:numFmt w:val="lowerLetter"/>
        <w:lvlText w:val="%8."/>
        <w:lvlJc w:val="left"/>
        <w:pPr>
          <w:ind w:left="54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A8173E">
        <w:start w:val="1"/>
        <w:numFmt w:val="lowerRoman"/>
        <w:lvlText w:val="%9."/>
        <w:lvlJc w:val="left"/>
        <w:pPr>
          <w:ind w:left="6186"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47"/>
    <w:lvlOverride w:ilvl="0">
      <w:lvl w:ilvl="0" w:tplc="2E5281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6ECC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3C427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0821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1E829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0622F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60696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A684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A8173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19"/>
  </w:num>
  <w:num w:numId="93">
    <w:abstractNumId w:val="30"/>
  </w:num>
  <w:num w:numId="94">
    <w:abstractNumId w:val="3"/>
  </w:num>
  <w:num w:numId="95">
    <w:abstractNumId w:val="4"/>
  </w:num>
  <w:num w:numId="96">
    <w:abstractNumId w:val="4"/>
    <w:lvlOverride w:ilvl="0">
      <w:lvl w:ilvl="0" w:tplc="89A88A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ACC33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E0BE3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E41D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4ED6A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E8C3B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D8950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68982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60A042">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4"/>
    <w:lvlOverride w:ilvl="0">
      <w:lvl w:ilvl="0" w:tplc="89A88A56">
        <w:start w:val="1"/>
        <w:numFmt w:val="decimal"/>
        <w:lvlText w:val="%1)"/>
        <w:lvlJc w:val="left"/>
        <w:pPr>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ACC330">
        <w:start w:val="1"/>
        <w:numFmt w:val="lowerLetter"/>
        <w:lvlText w:val="%2."/>
        <w:lvlJc w:val="left"/>
        <w:pPr>
          <w:ind w:left="12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E0BE3A">
        <w:start w:val="1"/>
        <w:numFmt w:val="lowerRoman"/>
        <w:lvlText w:val="%3."/>
        <w:lvlJc w:val="left"/>
        <w:pPr>
          <w:ind w:left="194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E41DEC">
        <w:start w:val="1"/>
        <w:numFmt w:val="decimal"/>
        <w:lvlText w:val="%4."/>
        <w:lvlJc w:val="left"/>
        <w:pPr>
          <w:ind w:left="268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4ED6A6">
        <w:start w:val="1"/>
        <w:numFmt w:val="lowerLetter"/>
        <w:lvlText w:val="%5."/>
        <w:lvlJc w:val="left"/>
        <w:pPr>
          <w:ind w:left="340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E8C3BA">
        <w:start w:val="1"/>
        <w:numFmt w:val="lowerRoman"/>
        <w:lvlText w:val="%6."/>
        <w:lvlJc w:val="left"/>
        <w:pPr>
          <w:ind w:left="410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D89500">
        <w:start w:val="1"/>
        <w:numFmt w:val="decimal"/>
        <w:lvlText w:val="%7."/>
        <w:lvlJc w:val="left"/>
        <w:pPr>
          <w:ind w:left="48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689822">
        <w:start w:val="1"/>
        <w:numFmt w:val="lowerLetter"/>
        <w:lvlText w:val="%8."/>
        <w:lvlJc w:val="left"/>
        <w:pPr>
          <w:ind w:left="556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60A042">
        <w:start w:val="1"/>
        <w:numFmt w:val="lowerRoman"/>
        <w:lvlText w:val="%9."/>
        <w:lvlJc w:val="left"/>
        <w:pPr>
          <w:ind w:left="6266" w:hanging="4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abstractNumId w:val="3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8A"/>
    <w:rsid w:val="000211B8"/>
    <w:rsid w:val="00071211"/>
    <w:rsid w:val="000A468A"/>
    <w:rsid w:val="00141084"/>
    <w:rsid w:val="00307B29"/>
    <w:rsid w:val="0034254E"/>
    <w:rsid w:val="00382F2A"/>
    <w:rsid w:val="003D5140"/>
    <w:rsid w:val="00455BD6"/>
    <w:rsid w:val="00490BF2"/>
    <w:rsid w:val="004B5488"/>
    <w:rsid w:val="005052E8"/>
    <w:rsid w:val="0072014F"/>
    <w:rsid w:val="00794F85"/>
    <w:rsid w:val="007A4EEF"/>
    <w:rsid w:val="008D2766"/>
    <w:rsid w:val="00976FAD"/>
    <w:rsid w:val="00A01655"/>
    <w:rsid w:val="00B73ABA"/>
    <w:rsid w:val="00B76BE0"/>
    <w:rsid w:val="00B775C5"/>
    <w:rsid w:val="00BB6C9B"/>
    <w:rsid w:val="00C30368"/>
    <w:rsid w:val="00C71A53"/>
    <w:rsid w:val="00D93C7B"/>
    <w:rsid w:val="00E279FF"/>
    <w:rsid w:val="00E97E09"/>
    <w:rsid w:val="00EA28B2"/>
    <w:rsid w:val="00F31E11"/>
    <w:rsid w:val="00F60F14"/>
    <w:rsid w:val="00F80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ABD2"/>
  <w15:docId w15:val="{7008FFE7-DCE8-41C6-839F-23A2AA65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spacing w:before="240" w:after="60" w:line="276" w:lineRule="auto"/>
      <w:outlineLvl w:val="0"/>
    </w:pPr>
    <w:rPr>
      <w:rFonts w:ascii="Cambria" w:hAnsi="Cambria" w:cs="Arial Unicode MS"/>
      <w:b/>
      <w:bCs/>
      <w:color w:val="000000"/>
      <w:kern w:val="32"/>
      <w:sz w:val="32"/>
      <w:szCs w:val="32"/>
      <w:u w:color="000000"/>
    </w:rPr>
  </w:style>
  <w:style w:type="paragraph" w:styleId="Nagwek3">
    <w:name w:val="heading 3"/>
    <w:next w:val="Normalny"/>
    <w:uiPriority w:val="9"/>
    <w:unhideWhenUsed/>
    <w:qFormat/>
    <w:pPr>
      <w:spacing w:after="120"/>
      <w:jc w:val="both"/>
      <w:outlineLvl w:val="2"/>
    </w:pPr>
    <w:rPr>
      <w:rFonts w:ascii="Verdana" w:eastAsia="Verdana" w:hAnsi="Verdana" w:cs="Verdana"/>
      <w:b/>
      <w:bCs/>
      <w:color w:val="000000"/>
      <w:sz w:val="18"/>
      <w:szCs w:val="18"/>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Tekstpodstawowy3">
    <w:name w:val="Body Text 3"/>
    <w:pPr>
      <w:spacing w:after="120"/>
    </w:pPr>
    <w:rPr>
      <w:rFonts w:cs="Arial Unicode MS"/>
      <w:color w:val="000000"/>
      <w:sz w:val="16"/>
      <w:szCs w:val="16"/>
      <w:u w:color="000000"/>
    </w:rPr>
  </w:style>
  <w:style w:type="numbering" w:customStyle="1" w:styleId="Zaimportowanystyl3">
    <w:name w:val="Zaimportowany styl 3"/>
    <w:pPr>
      <w:numPr>
        <w:numId w:val="7"/>
      </w:numPr>
    </w:pPr>
  </w:style>
  <w:style w:type="paragraph" w:customStyle="1" w:styleId="Standard">
    <w:name w:val="Standard"/>
    <w:pPr>
      <w:widowControl w:val="0"/>
      <w:spacing w:after="200" w:line="276" w:lineRule="auto"/>
    </w:pPr>
    <w:rPr>
      <w:rFonts w:cs="Arial Unicode MS"/>
      <w:color w:val="000000"/>
      <w:sz w:val="24"/>
      <w:szCs w:val="24"/>
      <w:u w:color="000000"/>
    </w:rPr>
  </w:style>
  <w:style w:type="paragraph" w:styleId="Bezodstpw">
    <w:name w:val="No Spacing"/>
    <w:pPr>
      <w:spacing w:after="200" w:line="276" w:lineRule="auto"/>
    </w:pPr>
    <w:rPr>
      <w:rFonts w:ascii="Calibri" w:hAnsi="Calibri" w:cs="Arial Unicode MS"/>
      <w:color w:val="000000"/>
      <w:sz w:val="22"/>
      <w:szCs w:val="22"/>
      <w:u w:color="000000"/>
    </w:r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
    <w:name w:val="Zaimportowany styl 10"/>
    <w:pPr>
      <w:numPr>
        <w:numId w:val="24"/>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1">
    <w:name w:val="Zaimportowany styl 11"/>
    <w:pPr>
      <w:numPr>
        <w:numId w:val="26"/>
      </w:numPr>
    </w:pPr>
  </w:style>
  <w:style w:type="numbering" w:customStyle="1" w:styleId="Zaimportowanystyl12">
    <w:name w:val="Zaimportowany styl 12"/>
    <w:pPr>
      <w:numPr>
        <w:numId w:val="29"/>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numbering" w:customStyle="1" w:styleId="Zaimportowanystyl17">
    <w:name w:val="Zaimportowany styl 17"/>
    <w:pPr>
      <w:numPr>
        <w:numId w:val="41"/>
      </w:numPr>
    </w:pPr>
  </w:style>
  <w:style w:type="numbering" w:customStyle="1" w:styleId="Zaimportowanystyl18">
    <w:name w:val="Zaimportowany styl 18"/>
    <w:pPr>
      <w:numPr>
        <w:numId w:val="44"/>
      </w:numPr>
    </w:pPr>
  </w:style>
  <w:style w:type="numbering" w:customStyle="1" w:styleId="Zaimportowanystyl19">
    <w:name w:val="Zaimportowany styl 19"/>
    <w:pPr>
      <w:numPr>
        <w:numId w:val="47"/>
      </w:numPr>
    </w:pPr>
  </w:style>
  <w:style w:type="numbering" w:customStyle="1" w:styleId="Zaimportowanystyl20">
    <w:name w:val="Zaimportowany styl 20"/>
    <w:pPr>
      <w:numPr>
        <w:numId w:val="50"/>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6"/>
      </w:numPr>
    </w:pPr>
  </w:style>
  <w:style w:type="numbering" w:customStyle="1" w:styleId="Zaimportowanystyl23">
    <w:name w:val="Zaimportowany styl 23"/>
    <w:pPr>
      <w:numPr>
        <w:numId w:val="59"/>
      </w:numPr>
    </w:pPr>
  </w:style>
  <w:style w:type="numbering" w:customStyle="1" w:styleId="Zaimportowanystyl24">
    <w:name w:val="Zaimportowany styl 24"/>
    <w:pPr>
      <w:numPr>
        <w:numId w:val="62"/>
      </w:numPr>
    </w:pPr>
  </w:style>
  <w:style w:type="numbering" w:customStyle="1" w:styleId="Zaimportowanystyl25">
    <w:name w:val="Zaimportowany styl 25"/>
    <w:pPr>
      <w:numPr>
        <w:numId w:val="66"/>
      </w:numPr>
    </w:pPr>
  </w:style>
  <w:style w:type="numbering" w:customStyle="1" w:styleId="Zaimportowanystyl26">
    <w:name w:val="Zaimportowany styl 26"/>
    <w:pPr>
      <w:numPr>
        <w:numId w:val="69"/>
      </w:numPr>
    </w:pPr>
  </w:style>
  <w:style w:type="paragraph" w:styleId="Tekstpodstawowy2">
    <w:name w:val="Body Text 2"/>
    <w:pPr>
      <w:spacing w:after="120" w:line="480" w:lineRule="auto"/>
    </w:pPr>
    <w:rPr>
      <w:rFonts w:ascii="Book Antiqua" w:hAnsi="Book Antiqua" w:cs="Arial Unicode MS"/>
      <w:color w:val="000000"/>
      <w:sz w:val="24"/>
      <w:szCs w:val="24"/>
      <w:u w:color="000000"/>
    </w:rPr>
  </w:style>
  <w:style w:type="numbering" w:customStyle="1" w:styleId="Zaimportowanystyl27">
    <w:name w:val="Zaimportowany styl 27"/>
    <w:pPr>
      <w:numPr>
        <w:numId w:val="71"/>
      </w:numPr>
    </w:pPr>
  </w:style>
  <w:style w:type="numbering" w:customStyle="1" w:styleId="Zaimportowanystyl28">
    <w:name w:val="Zaimportowany styl 28"/>
    <w:pPr>
      <w:numPr>
        <w:numId w:val="73"/>
      </w:numPr>
    </w:pPr>
  </w:style>
  <w:style w:type="numbering" w:customStyle="1" w:styleId="Zaimportowanystyl29">
    <w:name w:val="Zaimportowany styl 29"/>
    <w:pPr>
      <w:numPr>
        <w:numId w:val="78"/>
      </w:numPr>
    </w:pPr>
  </w:style>
  <w:style w:type="numbering" w:customStyle="1" w:styleId="Zaimportowanystyl30">
    <w:name w:val="Zaimportowany styl 30"/>
    <w:pPr>
      <w:numPr>
        <w:numId w:val="80"/>
      </w:numPr>
    </w:pPr>
  </w:style>
  <w:style w:type="numbering" w:customStyle="1" w:styleId="Zaimportowanystyl31">
    <w:name w:val="Zaimportowany styl 31"/>
    <w:pPr>
      <w:numPr>
        <w:numId w:val="82"/>
      </w:numPr>
    </w:pPr>
  </w:style>
  <w:style w:type="numbering" w:customStyle="1" w:styleId="Zaimportowanystyl32">
    <w:name w:val="Zaimportowany styl 32"/>
    <w:pPr>
      <w:numPr>
        <w:numId w:val="85"/>
      </w:numPr>
    </w:pPr>
  </w:style>
  <w:style w:type="numbering" w:customStyle="1" w:styleId="Zaimportowanystyl33">
    <w:name w:val="Zaimportowany styl 33"/>
    <w:pPr>
      <w:numPr>
        <w:numId w:val="87"/>
      </w:numPr>
    </w:pPr>
  </w:style>
  <w:style w:type="character" w:styleId="Odwoanieprzypisudolnego">
    <w:name w:val="footnote reference"/>
    <w:rPr>
      <w:vertAlign w:val="superscript"/>
    </w:rPr>
  </w:style>
  <w:style w:type="paragraph" w:styleId="Tekstprzypisudolnego">
    <w:name w:val="footnote text"/>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numbering" w:customStyle="1" w:styleId="Zaimportowanystyl34">
    <w:name w:val="Zaimportowany styl 34"/>
    <w:pPr>
      <w:numPr>
        <w:numId w:val="92"/>
      </w:numPr>
    </w:pPr>
  </w:style>
  <w:style w:type="numbering" w:customStyle="1" w:styleId="Zaimportowanystyl35">
    <w:name w:val="Zaimportowany styl 35"/>
    <w:pPr>
      <w:numPr>
        <w:numId w:val="94"/>
      </w:numPr>
    </w:pPr>
  </w:style>
  <w:style w:type="paragraph" w:styleId="Tekstdymka">
    <w:name w:val="Balloon Text"/>
    <w:basedOn w:val="Normalny"/>
    <w:link w:val="TekstdymkaZnak"/>
    <w:uiPriority w:val="99"/>
    <w:semiHidden/>
    <w:unhideWhenUsed/>
    <w:rsid w:val="00976F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FAD"/>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976FAD"/>
    <w:rPr>
      <w:sz w:val="16"/>
      <w:szCs w:val="16"/>
    </w:rPr>
  </w:style>
  <w:style w:type="paragraph" w:styleId="Tekstkomentarza">
    <w:name w:val="annotation text"/>
    <w:basedOn w:val="Normalny"/>
    <w:link w:val="TekstkomentarzaZnak"/>
    <w:uiPriority w:val="99"/>
    <w:semiHidden/>
    <w:unhideWhenUsed/>
    <w:rsid w:val="00976F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FA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976FAD"/>
    <w:rPr>
      <w:b/>
      <w:bCs/>
    </w:rPr>
  </w:style>
  <w:style w:type="character" w:customStyle="1" w:styleId="TematkomentarzaZnak">
    <w:name w:val="Temat komentarza Znak"/>
    <w:basedOn w:val="TekstkomentarzaZnak"/>
    <w:link w:val="Tematkomentarza"/>
    <w:uiPriority w:val="99"/>
    <w:semiHidden/>
    <w:rsid w:val="00976FAD"/>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7031</Words>
  <Characters>42186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Magdalena JK</cp:lastModifiedBy>
  <cp:revision>3</cp:revision>
  <dcterms:created xsi:type="dcterms:W3CDTF">2021-01-25T09:40:00Z</dcterms:created>
  <dcterms:modified xsi:type="dcterms:W3CDTF">2021-01-25T09:43:00Z</dcterms:modified>
</cp:coreProperties>
</file>