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BB8" w:rsidRPr="00B94BB8" w:rsidRDefault="00B94BB8" w:rsidP="00B94BB8">
      <w:pPr>
        <w:jc w:val="right"/>
        <w:rPr>
          <w:b/>
        </w:rPr>
      </w:pPr>
      <w:r w:rsidRPr="00B94BB8">
        <w:rPr>
          <w:b/>
        </w:rPr>
        <w:t>Załącznik nr 3</w:t>
      </w:r>
    </w:p>
    <w:p w:rsidR="009D3C22" w:rsidRPr="00B94BB8" w:rsidRDefault="00E072C1" w:rsidP="00B94BB8">
      <w:pPr>
        <w:jc w:val="center"/>
        <w:rPr>
          <w:b/>
          <w:sz w:val="30"/>
          <w:szCs w:val="30"/>
        </w:rPr>
      </w:pPr>
      <w:r w:rsidRPr="00B94BB8">
        <w:rPr>
          <w:b/>
          <w:sz w:val="30"/>
          <w:szCs w:val="30"/>
        </w:rPr>
        <w:t>Torba bawełniana</w:t>
      </w:r>
    </w:p>
    <w:p w:rsidR="00E072C1" w:rsidRDefault="00E072C1" w:rsidP="00B94BB8">
      <w:pPr>
        <w:jc w:val="center"/>
      </w:pPr>
      <w:r>
        <w:rPr>
          <w:noProof/>
          <w:lang w:eastAsia="pl-PL"/>
        </w:rPr>
        <w:drawing>
          <wp:inline distT="0" distB="0" distL="0" distR="0" wp14:anchorId="6121ABE9" wp14:editId="63CCECD9">
            <wp:extent cx="1952625" cy="3079851"/>
            <wp:effectExtent l="0" t="0" r="0" b="6350"/>
            <wp:docPr id="1" name="Obraz 1" descr="https://pwm.com.pl/i/galery/full-type/pub/1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wm.com.pl/i/galery/full-type/pub/199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18" cy="30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B4587C4" wp14:editId="45764577">
            <wp:extent cx="1881435" cy="3064230"/>
            <wp:effectExtent l="0" t="0" r="5080" b="3175"/>
            <wp:docPr id="2" name="Obraz 2" descr="https://pwm.com.pl/i/galery/full-type/pub/1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wm.com.pl/i/galery/full-type/pub/199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82" cy="308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A5AF46F" wp14:editId="6E601BAA">
            <wp:extent cx="1854519" cy="3143250"/>
            <wp:effectExtent l="0" t="0" r="0" b="0"/>
            <wp:docPr id="3" name="Obraz 3" descr="https://pwm.com.pl/i/galery/full-type/pub/1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wm.com.pl/i/galery/full-type/pub/199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49" cy="31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FE1FE8F" wp14:editId="4BEFA012">
            <wp:extent cx="2105025" cy="3160701"/>
            <wp:effectExtent l="0" t="0" r="0" b="1905"/>
            <wp:docPr id="4" name="Obraz 4" descr="https://pwm.com.pl/i/galery/full-type/pub/1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wm.com.pl/i/galery/full-type/pub/187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49" cy="31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38B6990" wp14:editId="465DB65E">
            <wp:extent cx="1819275" cy="2982414"/>
            <wp:effectExtent l="0" t="0" r="0" b="8890"/>
            <wp:docPr id="5" name="Obraz 5" descr="https://pwm.com.pl/i/galery/full-type/pub/1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wm.com.pl/i/galery/full-type/pub/199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45" cy="30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B" w:rsidRDefault="00C220DB" w:rsidP="00B94BB8">
      <w:pPr>
        <w:jc w:val="center"/>
      </w:pPr>
    </w:p>
    <w:p w:rsidR="00C220DB" w:rsidRDefault="00C220DB" w:rsidP="00B94BB8">
      <w:pPr>
        <w:jc w:val="center"/>
      </w:pPr>
    </w:p>
    <w:p w:rsidR="00C220DB" w:rsidRDefault="00C220DB" w:rsidP="00B94BB8">
      <w:pPr>
        <w:jc w:val="center"/>
      </w:pPr>
    </w:p>
    <w:p w:rsidR="00C220DB" w:rsidRDefault="00C220DB" w:rsidP="00B94BB8">
      <w:pPr>
        <w:jc w:val="center"/>
      </w:pPr>
      <w:r w:rsidRPr="00C220DB">
        <w:rPr>
          <w:b/>
          <w:sz w:val="30"/>
          <w:szCs w:val="30"/>
        </w:rPr>
        <w:lastRenderedPageBreak/>
        <w:t>Bandany</w:t>
      </w:r>
    </w:p>
    <w:p w:rsidR="00C220DB" w:rsidRPr="00C220DB" w:rsidRDefault="00C220DB" w:rsidP="00B94BB8">
      <w:pPr>
        <w:jc w:val="center"/>
        <w:rPr>
          <w:b/>
        </w:rPr>
      </w:pPr>
      <w:r w:rsidRPr="00C220DB">
        <w:rPr>
          <w:noProof/>
        </w:rPr>
        <w:drawing>
          <wp:inline distT="0" distB="0" distL="0" distR="0">
            <wp:extent cx="1343025" cy="1815921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46" cy="18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0DB">
        <w:rPr>
          <w:b/>
          <w:noProof/>
        </w:rPr>
        <w:drawing>
          <wp:inline distT="0" distB="0" distL="0" distR="0">
            <wp:extent cx="1323460" cy="18478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8" cy="186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C1" w:rsidRDefault="00E072C1"/>
    <w:p w:rsidR="00C220DB" w:rsidRDefault="00C220DB"/>
    <w:p w:rsidR="00C220DB" w:rsidRDefault="00C220DB" w:rsidP="00C220DB">
      <w:pPr>
        <w:jc w:val="center"/>
        <w:rPr>
          <w:b/>
          <w:sz w:val="30"/>
          <w:szCs w:val="30"/>
        </w:rPr>
      </w:pPr>
      <w:r w:rsidRPr="00C220DB">
        <w:rPr>
          <w:b/>
          <w:sz w:val="30"/>
          <w:szCs w:val="30"/>
        </w:rPr>
        <w:t>Worki</w:t>
      </w:r>
    </w:p>
    <w:p w:rsidR="00C220DB" w:rsidRPr="00C220DB" w:rsidRDefault="00C220DB" w:rsidP="00C220DB">
      <w:pPr>
        <w:jc w:val="center"/>
        <w:rPr>
          <w:b/>
          <w:sz w:val="30"/>
          <w:szCs w:val="30"/>
        </w:rPr>
      </w:pPr>
      <w:r w:rsidRPr="00C220DB">
        <w:rPr>
          <w:b/>
          <w:noProof/>
          <w:sz w:val="30"/>
          <w:szCs w:val="30"/>
        </w:rPr>
        <w:drawing>
          <wp:inline distT="0" distB="0" distL="0" distR="0">
            <wp:extent cx="1876425" cy="1748263"/>
            <wp:effectExtent l="0" t="0" r="0" b="444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07" cy="17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1522503"/>
            <wp:effectExtent l="0" t="0" r="0" b="1905"/>
            <wp:docPr id="30" name="Obraz 30" descr="https://pwm.com.pl/i/pub/2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wm.com.pl/i/pub/212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98" cy="15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C1" w:rsidRDefault="00E072C1"/>
    <w:p w:rsidR="00B94BB8" w:rsidRDefault="00B94BB8" w:rsidP="00E072C1">
      <w:pPr>
        <w:jc w:val="center"/>
        <w:rPr>
          <w:b/>
        </w:rPr>
      </w:pPr>
    </w:p>
    <w:p w:rsidR="00B94BB8" w:rsidRDefault="00B94BB8" w:rsidP="00E072C1">
      <w:pPr>
        <w:jc w:val="center"/>
        <w:rPr>
          <w:b/>
        </w:rPr>
      </w:pPr>
    </w:p>
    <w:p w:rsidR="00C220DB" w:rsidRDefault="00C220DB" w:rsidP="00E072C1">
      <w:pPr>
        <w:jc w:val="center"/>
        <w:rPr>
          <w:b/>
          <w:sz w:val="30"/>
          <w:szCs w:val="30"/>
        </w:rPr>
      </w:pPr>
    </w:p>
    <w:p w:rsidR="00C220DB" w:rsidRDefault="00C220DB" w:rsidP="00E072C1">
      <w:pPr>
        <w:jc w:val="center"/>
        <w:rPr>
          <w:b/>
          <w:sz w:val="30"/>
          <w:szCs w:val="30"/>
        </w:rPr>
      </w:pPr>
    </w:p>
    <w:p w:rsidR="00C220DB" w:rsidRDefault="00C220DB" w:rsidP="00E072C1">
      <w:pPr>
        <w:jc w:val="center"/>
        <w:rPr>
          <w:b/>
          <w:sz w:val="30"/>
          <w:szCs w:val="30"/>
        </w:rPr>
      </w:pPr>
    </w:p>
    <w:p w:rsidR="00C220DB" w:rsidRDefault="00C220DB" w:rsidP="00E072C1">
      <w:pPr>
        <w:jc w:val="center"/>
        <w:rPr>
          <w:b/>
          <w:sz w:val="30"/>
          <w:szCs w:val="30"/>
        </w:rPr>
      </w:pPr>
    </w:p>
    <w:p w:rsidR="00E072C1" w:rsidRPr="00B94BB8" w:rsidRDefault="00E072C1" w:rsidP="00E072C1">
      <w:pPr>
        <w:jc w:val="center"/>
        <w:rPr>
          <w:b/>
          <w:sz w:val="30"/>
          <w:szCs w:val="30"/>
        </w:rPr>
      </w:pPr>
      <w:r w:rsidRPr="00B94BB8">
        <w:rPr>
          <w:b/>
          <w:sz w:val="30"/>
          <w:szCs w:val="30"/>
        </w:rPr>
        <w:lastRenderedPageBreak/>
        <w:t>Ołów</w:t>
      </w:r>
      <w:r w:rsidR="00C220DB">
        <w:rPr>
          <w:b/>
          <w:sz w:val="30"/>
          <w:szCs w:val="30"/>
        </w:rPr>
        <w:t>ki</w:t>
      </w:r>
    </w:p>
    <w:p w:rsidR="00E072C1" w:rsidRDefault="00E072C1" w:rsidP="00E072C1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790825" cy="1819618"/>
            <wp:effectExtent l="0" t="0" r="0" b="9525"/>
            <wp:docPr id="6" name="Obraz 6" descr="https://pwm.com.pl/i/galery/full-type/pub/2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wm.com.pl/i/galery/full-type/pub/206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0DB" w:rsidRPr="00C220DB">
        <w:rPr>
          <w:b/>
          <w:noProof/>
        </w:rPr>
        <w:drawing>
          <wp:inline distT="0" distB="0" distL="0" distR="0">
            <wp:extent cx="2171700" cy="224871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98077" cy="227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578">
        <w:rPr>
          <w:noProof/>
        </w:rPr>
        <w:drawing>
          <wp:inline distT="0" distB="0" distL="0" distR="0">
            <wp:extent cx="4581525" cy="30570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5" cy="30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B" w:rsidRDefault="00C220DB" w:rsidP="00E072C1">
      <w:pPr>
        <w:jc w:val="center"/>
        <w:rPr>
          <w:b/>
          <w:sz w:val="30"/>
          <w:szCs w:val="30"/>
        </w:rPr>
      </w:pPr>
    </w:p>
    <w:p w:rsidR="00C220DB" w:rsidRDefault="00C220DB" w:rsidP="00E072C1">
      <w:pPr>
        <w:jc w:val="center"/>
        <w:rPr>
          <w:b/>
          <w:sz w:val="30"/>
          <w:szCs w:val="30"/>
        </w:rPr>
      </w:pPr>
    </w:p>
    <w:p w:rsidR="00C220DB" w:rsidRDefault="00C220DB" w:rsidP="00E072C1">
      <w:pPr>
        <w:jc w:val="center"/>
        <w:rPr>
          <w:b/>
          <w:sz w:val="30"/>
          <w:szCs w:val="30"/>
        </w:rPr>
      </w:pPr>
    </w:p>
    <w:p w:rsidR="00415578" w:rsidRDefault="00415578" w:rsidP="00E072C1">
      <w:pPr>
        <w:jc w:val="center"/>
        <w:rPr>
          <w:b/>
          <w:sz w:val="30"/>
          <w:szCs w:val="30"/>
        </w:rPr>
      </w:pPr>
    </w:p>
    <w:p w:rsidR="00415578" w:rsidRDefault="00415578" w:rsidP="00E072C1">
      <w:pPr>
        <w:jc w:val="center"/>
        <w:rPr>
          <w:b/>
          <w:sz w:val="30"/>
          <w:szCs w:val="30"/>
        </w:rPr>
      </w:pPr>
    </w:p>
    <w:p w:rsidR="00415578" w:rsidRDefault="00415578" w:rsidP="00E072C1">
      <w:pPr>
        <w:jc w:val="center"/>
        <w:rPr>
          <w:b/>
          <w:sz w:val="30"/>
          <w:szCs w:val="30"/>
        </w:rPr>
      </w:pPr>
    </w:p>
    <w:p w:rsidR="00415578" w:rsidRDefault="00415578" w:rsidP="00E072C1">
      <w:pPr>
        <w:jc w:val="center"/>
        <w:rPr>
          <w:b/>
          <w:sz w:val="30"/>
          <w:szCs w:val="30"/>
        </w:rPr>
      </w:pPr>
    </w:p>
    <w:p w:rsidR="00C220DB" w:rsidRDefault="00C220DB" w:rsidP="00E072C1">
      <w:pPr>
        <w:jc w:val="center"/>
        <w:rPr>
          <w:b/>
        </w:rPr>
      </w:pPr>
      <w:r w:rsidRPr="00C220DB">
        <w:rPr>
          <w:b/>
          <w:sz w:val="30"/>
          <w:szCs w:val="30"/>
        </w:rPr>
        <w:t>Długopisy</w:t>
      </w:r>
    </w:p>
    <w:p w:rsidR="00C220DB" w:rsidRDefault="00C220DB" w:rsidP="00E072C1">
      <w:pPr>
        <w:jc w:val="center"/>
        <w:rPr>
          <w:b/>
        </w:rPr>
      </w:pPr>
      <w:r w:rsidRPr="00C220DB">
        <w:rPr>
          <w:b/>
          <w:noProof/>
        </w:rPr>
        <w:drawing>
          <wp:inline distT="0" distB="0" distL="0" distR="0">
            <wp:extent cx="2333625" cy="129681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38" cy="13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578">
        <w:rPr>
          <w:noProof/>
        </w:rPr>
        <w:drawing>
          <wp:inline distT="0" distB="0" distL="0" distR="0">
            <wp:extent cx="2498084" cy="166687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35" cy="166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78" w:rsidRDefault="00415578" w:rsidP="00E072C1">
      <w:pPr>
        <w:jc w:val="center"/>
        <w:rPr>
          <w:b/>
        </w:rPr>
      </w:pPr>
    </w:p>
    <w:p w:rsidR="00415578" w:rsidRDefault="00415578" w:rsidP="00E072C1">
      <w:pPr>
        <w:jc w:val="center"/>
        <w:rPr>
          <w:b/>
        </w:rPr>
      </w:pPr>
      <w:r w:rsidRPr="00415578">
        <w:rPr>
          <w:b/>
          <w:sz w:val="30"/>
          <w:szCs w:val="30"/>
        </w:rPr>
        <w:t>Gumka</w:t>
      </w:r>
    </w:p>
    <w:p w:rsidR="00415578" w:rsidRDefault="00415578" w:rsidP="00E072C1">
      <w:pPr>
        <w:jc w:val="center"/>
        <w:rPr>
          <w:b/>
        </w:rPr>
      </w:pPr>
      <w:r w:rsidRPr="00415578">
        <w:rPr>
          <w:b/>
          <w:noProof/>
        </w:rPr>
        <w:drawing>
          <wp:inline distT="0" distB="0" distL="0" distR="0">
            <wp:extent cx="1538654" cy="1143000"/>
            <wp:effectExtent l="0" t="0" r="444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09" cy="11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78" w:rsidRDefault="00415578" w:rsidP="00E072C1">
      <w:pPr>
        <w:jc w:val="center"/>
        <w:rPr>
          <w:b/>
        </w:rPr>
      </w:pPr>
    </w:p>
    <w:p w:rsidR="00415578" w:rsidRDefault="00415578" w:rsidP="00E072C1">
      <w:pPr>
        <w:jc w:val="center"/>
        <w:rPr>
          <w:b/>
          <w:sz w:val="30"/>
          <w:szCs w:val="30"/>
        </w:rPr>
      </w:pPr>
      <w:r w:rsidRPr="00415578">
        <w:rPr>
          <w:b/>
          <w:sz w:val="30"/>
          <w:szCs w:val="30"/>
        </w:rPr>
        <w:t>Linijka</w:t>
      </w:r>
    </w:p>
    <w:p w:rsidR="00415578" w:rsidRDefault="00415578" w:rsidP="00E072C1">
      <w:pPr>
        <w:jc w:val="center"/>
        <w:rPr>
          <w:b/>
        </w:rPr>
      </w:pPr>
    </w:p>
    <w:p w:rsidR="00415578" w:rsidRPr="00415578" w:rsidRDefault="00415578" w:rsidP="00E072C1">
      <w:pPr>
        <w:jc w:val="center"/>
      </w:pPr>
      <w:r w:rsidRPr="00415578">
        <w:rPr>
          <w:noProof/>
        </w:rPr>
        <w:drawing>
          <wp:inline distT="0" distB="0" distL="0" distR="0">
            <wp:extent cx="5760720" cy="2091563"/>
            <wp:effectExtent l="0" t="0" r="0" b="444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B8" w:rsidRDefault="00B94BB8" w:rsidP="00E072C1">
      <w:pPr>
        <w:jc w:val="center"/>
        <w:rPr>
          <w:b/>
        </w:rPr>
      </w:pPr>
    </w:p>
    <w:p w:rsidR="00B94BB8" w:rsidRDefault="00B94BB8" w:rsidP="00E072C1">
      <w:pPr>
        <w:jc w:val="center"/>
        <w:rPr>
          <w:b/>
        </w:rPr>
      </w:pPr>
    </w:p>
    <w:p w:rsidR="00E072C1" w:rsidRPr="00B94BB8" w:rsidRDefault="00E072C1" w:rsidP="00B94BB8">
      <w:pPr>
        <w:jc w:val="center"/>
        <w:rPr>
          <w:b/>
          <w:sz w:val="30"/>
          <w:szCs w:val="30"/>
        </w:rPr>
      </w:pPr>
      <w:r w:rsidRPr="00B94BB8">
        <w:rPr>
          <w:b/>
          <w:sz w:val="30"/>
          <w:szCs w:val="30"/>
        </w:rPr>
        <w:t>Notes</w:t>
      </w:r>
      <w:r w:rsidR="00415578">
        <w:rPr>
          <w:b/>
          <w:sz w:val="30"/>
          <w:szCs w:val="30"/>
        </w:rPr>
        <w:t>y</w:t>
      </w:r>
      <w:r w:rsidRPr="00B94BB8">
        <w:rPr>
          <w:b/>
          <w:sz w:val="30"/>
          <w:szCs w:val="30"/>
        </w:rPr>
        <w:t xml:space="preserve"> na spirali</w:t>
      </w:r>
    </w:p>
    <w:p w:rsidR="00E072C1" w:rsidRDefault="00E072C1" w:rsidP="00B94BB8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3F61A6E1" wp14:editId="204BD4F1">
            <wp:extent cx="2143125" cy="2048828"/>
            <wp:effectExtent l="0" t="0" r="0" b="8890"/>
            <wp:docPr id="7" name="Obraz 7" descr="https://pwm.com.pl/i/galery/full-type/pub/2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wm.com.pl/i/galery/full-type/pub/207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64" cy="20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573B7F2" wp14:editId="63648B30">
            <wp:extent cx="2344123" cy="2105025"/>
            <wp:effectExtent l="0" t="0" r="0" b="0"/>
            <wp:docPr id="8" name="Obraz 8" descr="https://pwm.com.pl/i/galery/full-type/pub/2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wm.com.pl/i/galery/full-type/pub/207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63" cy="21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9CD1B32" wp14:editId="7C994AAA">
            <wp:extent cx="2105025" cy="2092395"/>
            <wp:effectExtent l="0" t="0" r="0" b="3175"/>
            <wp:docPr id="9" name="Obraz 9" descr="https://pwm.com.pl/i/galery/full-type/pub/2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wm.com.pl/i/galery/full-type/pub/207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02" cy="20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DD49F9A" wp14:editId="20FBBCB3">
            <wp:extent cx="2308777" cy="2124075"/>
            <wp:effectExtent l="0" t="0" r="0" b="0"/>
            <wp:docPr id="10" name="Obraz 10" descr="https://pwm.com.pl/i/galery/full-type/pub/2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wm.com.pl/i/galery/full-type/pub/207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77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B8" w:rsidRDefault="00B94BB8" w:rsidP="00B94BB8">
      <w:pPr>
        <w:jc w:val="center"/>
        <w:rPr>
          <w:b/>
        </w:rPr>
      </w:pPr>
    </w:p>
    <w:p w:rsidR="00415578" w:rsidRDefault="00802164" w:rsidP="00B94BB8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Zakładki magnetyczne</w:t>
      </w:r>
    </w:p>
    <w:p w:rsidR="00415578" w:rsidRDefault="00802164" w:rsidP="00B94BB8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752475" cy="1809750"/>
            <wp:effectExtent l="0" t="0" r="9525" b="0"/>
            <wp:docPr id="36" name="Obraz 36" descr="https://pwm.com.pl/i/pub/2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wm.com.pl/i/pub/212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0" cy="1809750"/>
            <wp:effectExtent l="0" t="0" r="0" b="0"/>
            <wp:docPr id="37" name="Obraz 37" descr="https://pwm.com.pl/i/pub/2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wm.com.pl/i/pub/212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5578" w:rsidRDefault="00415578" w:rsidP="00B94BB8">
      <w:pPr>
        <w:jc w:val="center"/>
        <w:rPr>
          <w:b/>
          <w:sz w:val="30"/>
          <w:szCs w:val="30"/>
        </w:rPr>
      </w:pPr>
    </w:p>
    <w:p w:rsidR="00B94BB8" w:rsidRDefault="00B94BB8" w:rsidP="00B94BB8">
      <w:pPr>
        <w:jc w:val="center"/>
        <w:rPr>
          <w:b/>
          <w:sz w:val="30"/>
          <w:szCs w:val="30"/>
        </w:rPr>
      </w:pPr>
      <w:r w:rsidRPr="00B94BB8">
        <w:rPr>
          <w:b/>
          <w:sz w:val="30"/>
          <w:szCs w:val="30"/>
        </w:rPr>
        <w:lastRenderedPageBreak/>
        <w:t>Teczka A4</w:t>
      </w:r>
    </w:p>
    <w:p w:rsidR="00B94BB8" w:rsidRDefault="00B94BB8" w:rsidP="00B94BB8">
      <w:pPr>
        <w:jc w:val="center"/>
        <w:rPr>
          <w:b/>
          <w:sz w:val="30"/>
          <w:szCs w:val="30"/>
        </w:rPr>
      </w:pPr>
    </w:p>
    <w:p w:rsidR="00B94BB8" w:rsidRDefault="00B94BB8" w:rsidP="00B94BB8">
      <w:pPr>
        <w:jc w:val="center"/>
        <w:rPr>
          <w:b/>
          <w:sz w:val="30"/>
          <w:szCs w:val="30"/>
        </w:rPr>
      </w:pPr>
      <w:r>
        <w:rPr>
          <w:noProof/>
          <w:lang w:eastAsia="pl-PL"/>
        </w:rPr>
        <w:drawing>
          <wp:inline distT="0" distB="0" distL="0" distR="0" wp14:anchorId="0D574A2D" wp14:editId="68C56A4D">
            <wp:extent cx="1676400" cy="2342030"/>
            <wp:effectExtent l="0" t="0" r="0" b="1270"/>
            <wp:docPr id="13" name="Obraz 13" descr="https://pwm.com.pl/i/pub/1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wm.com.pl/i/pub/184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19" cy="23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0"/>
          <w:szCs w:val="3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88BF086" wp14:editId="2B973BBE">
            <wp:extent cx="1695450" cy="2317522"/>
            <wp:effectExtent l="0" t="0" r="0" b="6985"/>
            <wp:docPr id="14" name="Obraz 14" descr="https://pwm.com.pl/i/pub/1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wm.com.pl/i/pub/182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61" cy="2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0"/>
          <w:szCs w:val="3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3DBB3A0" wp14:editId="7E86E587">
            <wp:extent cx="1675799" cy="2324100"/>
            <wp:effectExtent l="0" t="0" r="635" b="0"/>
            <wp:docPr id="15" name="Obraz 15" descr="https://pwm.com.pl/i/pub/1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wm.com.pl/i/pub/182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68" cy="23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0"/>
          <w:szCs w:val="30"/>
        </w:rPr>
        <w:t xml:space="preserve"> </w:t>
      </w:r>
    </w:p>
    <w:p w:rsidR="00C220DB" w:rsidRDefault="00B94BB8" w:rsidP="00B94BB8">
      <w:pPr>
        <w:jc w:val="center"/>
        <w:rPr>
          <w:b/>
          <w:sz w:val="30"/>
          <w:szCs w:val="30"/>
        </w:rPr>
      </w:pPr>
      <w:r>
        <w:rPr>
          <w:noProof/>
          <w:lang w:eastAsia="pl-PL"/>
        </w:rPr>
        <w:drawing>
          <wp:inline distT="0" distB="0" distL="0" distR="0" wp14:anchorId="1820552C" wp14:editId="2B702678">
            <wp:extent cx="1657450" cy="2281997"/>
            <wp:effectExtent l="0" t="0" r="0" b="4445"/>
            <wp:docPr id="16" name="Obraz 16" descr="https://pwm.com.pl/i/pub/17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wm.com.pl/i/pub/177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50" cy="22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ab/>
      </w:r>
      <w:r>
        <w:rPr>
          <w:noProof/>
          <w:lang w:eastAsia="pl-PL"/>
        </w:rPr>
        <w:drawing>
          <wp:inline distT="0" distB="0" distL="0" distR="0" wp14:anchorId="45C37C45" wp14:editId="778339AE">
            <wp:extent cx="1628775" cy="2275494"/>
            <wp:effectExtent l="0" t="0" r="0" b="0"/>
            <wp:docPr id="17" name="Obraz 17" descr="https://pwm.com.pl/i/pub/1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wm.com.pl/i/pub/180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7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0"/>
          <w:szCs w:val="3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048C785" wp14:editId="031ADDCF">
            <wp:extent cx="1641458" cy="2276475"/>
            <wp:effectExtent l="0" t="0" r="0" b="0"/>
            <wp:docPr id="18" name="Obraz 18" descr="https://pwm.com.pl/i/pub/18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wm.com.pl/i/pub/181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58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B" w:rsidRPr="00C220DB" w:rsidRDefault="00C220DB" w:rsidP="00C220DB">
      <w:pPr>
        <w:rPr>
          <w:sz w:val="30"/>
          <w:szCs w:val="30"/>
        </w:rPr>
      </w:pPr>
    </w:p>
    <w:p w:rsidR="00C220DB" w:rsidRPr="00C220DB" w:rsidRDefault="00C220DB" w:rsidP="00C220DB">
      <w:pPr>
        <w:rPr>
          <w:sz w:val="30"/>
          <w:szCs w:val="30"/>
        </w:rPr>
      </w:pPr>
    </w:p>
    <w:p w:rsidR="00C220DB" w:rsidRDefault="00C220DB" w:rsidP="00C220DB">
      <w:pPr>
        <w:rPr>
          <w:sz w:val="30"/>
          <w:szCs w:val="30"/>
        </w:rPr>
      </w:pPr>
    </w:p>
    <w:p w:rsidR="00415578" w:rsidRDefault="00C220DB" w:rsidP="00415578">
      <w:pPr>
        <w:jc w:val="center"/>
        <w:rPr>
          <w:b/>
          <w:sz w:val="30"/>
          <w:szCs w:val="30"/>
        </w:rPr>
      </w:pPr>
      <w:r w:rsidRPr="00415578">
        <w:rPr>
          <w:b/>
          <w:sz w:val="30"/>
          <w:szCs w:val="30"/>
        </w:rPr>
        <w:tab/>
      </w:r>
    </w:p>
    <w:p w:rsidR="00415578" w:rsidRDefault="00415578" w:rsidP="00415578">
      <w:pPr>
        <w:jc w:val="center"/>
        <w:rPr>
          <w:b/>
          <w:sz w:val="30"/>
          <w:szCs w:val="30"/>
        </w:rPr>
      </w:pPr>
    </w:p>
    <w:p w:rsidR="00415578" w:rsidRDefault="00415578" w:rsidP="00415578">
      <w:pPr>
        <w:jc w:val="center"/>
        <w:rPr>
          <w:b/>
          <w:sz w:val="30"/>
          <w:szCs w:val="30"/>
        </w:rPr>
      </w:pPr>
    </w:p>
    <w:p w:rsidR="00B94BB8" w:rsidRPr="00415578" w:rsidRDefault="00C220DB" w:rsidP="00415578">
      <w:pPr>
        <w:jc w:val="center"/>
        <w:rPr>
          <w:b/>
          <w:sz w:val="30"/>
          <w:szCs w:val="30"/>
        </w:rPr>
      </w:pPr>
      <w:r w:rsidRPr="00415578">
        <w:rPr>
          <w:b/>
          <w:sz w:val="30"/>
          <w:szCs w:val="30"/>
        </w:rPr>
        <w:lastRenderedPageBreak/>
        <w:t>Parasol i wachlarz</w:t>
      </w:r>
    </w:p>
    <w:p w:rsidR="00C220DB" w:rsidRPr="00C220DB" w:rsidRDefault="00C220DB" w:rsidP="00C220DB">
      <w:pPr>
        <w:tabs>
          <w:tab w:val="left" w:pos="3885"/>
        </w:tabs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1333500" cy="1019175"/>
            <wp:effectExtent l="0" t="0" r="0" b="9525"/>
            <wp:docPr id="28" name="Obraz 28" descr="https://pwm.com.pl/i/pub/1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wm.com.pl/i/pub/185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500" cy="1085850"/>
            <wp:effectExtent l="0" t="0" r="0" b="0"/>
            <wp:docPr id="29" name="Obraz 29" descr="https://pwm.com.pl/i/pub/16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wm.com.pl/i/pub/167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578">
        <w:rPr>
          <w:noProof/>
        </w:rPr>
        <w:drawing>
          <wp:inline distT="0" distB="0" distL="0" distR="0">
            <wp:extent cx="2152650" cy="1130142"/>
            <wp:effectExtent l="0" t="0" r="0" b="0"/>
            <wp:docPr id="35" name="Obraz 35" descr="Znalezione obrazy dla zapytania wachlarz z nut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 wachlarz z nutam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83" cy="11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0DB" w:rsidRPr="00C220DB">
      <w:head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7B6" w:rsidRDefault="001A77B6" w:rsidP="00B94BB8">
      <w:pPr>
        <w:spacing w:after="0" w:line="240" w:lineRule="auto"/>
      </w:pPr>
      <w:r>
        <w:separator/>
      </w:r>
    </w:p>
  </w:endnote>
  <w:endnote w:type="continuationSeparator" w:id="0">
    <w:p w:rsidR="001A77B6" w:rsidRDefault="001A77B6" w:rsidP="00B9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7B6" w:rsidRDefault="001A77B6" w:rsidP="00B94BB8">
      <w:pPr>
        <w:spacing w:after="0" w:line="240" w:lineRule="auto"/>
      </w:pPr>
      <w:r>
        <w:separator/>
      </w:r>
    </w:p>
  </w:footnote>
  <w:footnote w:type="continuationSeparator" w:id="0">
    <w:p w:rsidR="001A77B6" w:rsidRDefault="001A77B6" w:rsidP="00B94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BB8" w:rsidRDefault="00B94BB8" w:rsidP="00B94BB8">
    <w:pPr>
      <w:pStyle w:val="Nagwek"/>
      <w:jc w:val="right"/>
    </w:pPr>
    <w:r>
      <w:rPr>
        <w:noProof/>
        <w:lang w:eastAsia="pl-PL"/>
      </w:rPr>
      <w:drawing>
        <wp:inline distT="0" distB="0" distL="0" distR="0" wp14:anchorId="4F038881" wp14:editId="559897C0">
          <wp:extent cx="715423" cy="722649"/>
          <wp:effectExtent l="171450" t="171450" r="389890" b="36322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M_2016_COLOUR-297x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504" cy="723741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2C1"/>
    <w:rsid w:val="00193290"/>
    <w:rsid w:val="001A77B6"/>
    <w:rsid w:val="003D71BB"/>
    <w:rsid w:val="00415578"/>
    <w:rsid w:val="00503C48"/>
    <w:rsid w:val="005C723A"/>
    <w:rsid w:val="00802164"/>
    <w:rsid w:val="009D3C22"/>
    <w:rsid w:val="00B94BB8"/>
    <w:rsid w:val="00C220DB"/>
    <w:rsid w:val="00E0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ACE02"/>
  <w15:docId w15:val="{06DB7009-D07B-4452-A65B-F1E3360C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2C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94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4BB8"/>
  </w:style>
  <w:style w:type="paragraph" w:styleId="Stopka">
    <w:name w:val="footer"/>
    <w:basedOn w:val="Normalny"/>
    <w:link w:val="StopkaZnak"/>
    <w:uiPriority w:val="99"/>
    <w:unhideWhenUsed/>
    <w:rsid w:val="00B94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4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F0C0A-A150-4A23-8425-7D4A3D849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32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PWM SA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Strączek</dc:creator>
  <cp:lastModifiedBy>Katarzyna Romańska</cp:lastModifiedBy>
  <cp:revision>3</cp:revision>
  <dcterms:created xsi:type="dcterms:W3CDTF">2018-06-18T05:59:00Z</dcterms:created>
  <dcterms:modified xsi:type="dcterms:W3CDTF">2018-06-18T06:28:00Z</dcterms:modified>
</cp:coreProperties>
</file>