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B463" w14:textId="136AAE2E" w:rsidR="002C39F3" w:rsidRPr="002C39F3" w:rsidRDefault="002C39F3" w:rsidP="002C39F3">
      <w:pPr>
        <w:ind w:left="-709"/>
        <w:rPr>
          <w:bCs/>
          <w:i/>
          <w:sz w:val="20"/>
          <w:szCs w:val="20"/>
        </w:rPr>
      </w:pPr>
      <w:r w:rsidRPr="002C39F3">
        <w:rPr>
          <w:bCs/>
          <w:i/>
          <w:sz w:val="20"/>
          <w:szCs w:val="20"/>
        </w:rPr>
        <w:t xml:space="preserve">Numer referencyjny </w:t>
      </w:r>
      <w:r w:rsidR="00A55999">
        <w:rPr>
          <w:bCs/>
          <w:i/>
          <w:sz w:val="20"/>
          <w:szCs w:val="20"/>
        </w:rPr>
        <w:t>sprawy</w:t>
      </w:r>
      <w:r w:rsidRPr="002C39F3">
        <w:rPr>
          <w:bCs/>
          <w:i/>
          <w:sz w:val="20"/>
          <w:szCs w:val="20"/>
        </w:rPr>
        <w:t>: ZZP.261.DK.0</w:t>
      </w:r>
      <w:r w:rsidR="00266001">
        <w:rPr>
          <w:bCs/>
          <w:i/>
          <w:sz w:val="20"/>
          <w:szCs w:val="20"/>
        </w:rPr>
        <w:t>5</w:t>
      </w:r>
      <w:r w:rsidRPr="002C39F3">
        <w:rPr>
          <w:bCs/>
          <w:i/>
          <w:sz w:val="20"/>
          <w:szCs w:val="20"/>
        </w:rPr>
        <w:t xml:space="preserve">.2021                                </w:t>
      </w:r>
    </w:p>
    <w:p w14:paraId="34C38149" w14:textId="6D00E7D2" w:rsidR="009C135F" w:rsidRPr="002C39F3" w:rsidRDefault="002C39F3" w:rsidP="002C39F3">
      <w:pPr>
        <w:jc w:val="right"/>
        <w:rPr>
          <w:bCs/>
        </w:rPr>
      </w:pPr>
      <w:r w:rsidRPr="002C39F3">
        <w:rPr>
          <w:bCs/>
        </w:rPr>
        <w:t xml:space="preserve">Kraków, dnia </w:t>
      </w:r>
      <w:r w:rsidR="00266001">
        <w:rPr>
          <w:bCs/>
        </w:rPr>
        <w:t>16.12</w:t>
      </w:r>
      <w:r w:rsidRPr="002C39F3">
        <w:rPr>
          <w:bCs/>
        </w:rPr>
        <w:t>.2021 r.</w:t>
      </w:r>
    </w:p>
    <w:p w14:paraId="2A161424" w14:textId="77777777" w:rsidR="002C39F3" w:rsidRDefault="002C39F3" w:rsidP="005D20F3">
      <w:pPr>
        <w:rPr>
          <w:b/>
          <w:bCs/>
        </w:rPr>
      </w:pPr>
    </w:p>
    <w:p w14:paraId="31DD120E" w14:textId="0EB79B0A" w:rsidR="001134EA" w:rsidRPr="00AB04A5" w:rsidRDefault="001134EA" w:rsidP="001134EA">
      <w:pPr>
        <w:jc w:val="center"/>
        <w:rPr>
          <w:b/>
          <w:bCs/>
        </w:rPr>
      </w:pPr>
      <w:r w:rsidRPr="00AB04A5">
        <w:rPr>
          <w:b/>
          <w:bCs/>
        </w:rPr>
        <w:t>OGŁOSZENIE O UDZIELANYM ZAMÓWIENIU</w:t>
      </w:r>
    </w:p>
    <w:p w14:paraId="090A664D" w14:textId="472486CC" w:rsidR="001134EA" w:rsidRPr="00AB04A5" w:rsidRDefault="001134EA" w:rsidP="001134EA">
      <w:pPr>
        <w:jc w:val="center"/>
      </w:pPr>
      <w:r w:rsidRPr="00CF2839">
        <w:rPr>
          <w:b/>
          <w:bCs/>
        </w:rPr>
        <w:t xml:space="preserve">na </w:t>
      </w:r>
      <w:r w:rsidR="00CF2839" w:rsidRPr="00CF2839">
        <w:rPr>
          <w:b/>
          <w:bCs/>
          <w:iCs/>
        </w:rPr>
        <w:t>usługę</w:t>
      </w:r>
      <w:r w:rsidRPr="00AB04A5">
        <w:rPr>
          <w:b/>
          <w:bCs/>
        </w:rPr>
        <w:t xml:space="preserve"> z zakresu działalności kulturalnej</w:t>
      </w:r>
    </w:p>
    <w:tbl>
      <w:tblPr>
        <w:tblW w:w="10487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6711"/>
      </w:tblGrid>
      <w:tr w:rsidR="001134EA" w:rsidRPr="00AB04A5" w14:paraId="6C0DB0F9" w14:textId="77777777" w:rsidTr="00986FC0">
        <w:tc>
          <w:tcPr>
            <w:tcW w:w="10487" w:type="dxa"/>
            <w:gridSpan w:val="2"/>
            <w:shd w:val="clear" w:color="auto" w:fill="auto"/>
            <w:vAlign w:val="bottom"/>
            <w:hideMark/>
          </w:tcPr>
          <w:p w14:paraId="6F0348D3" w14:textId="77777777" w:rsidR="001134EA" w:rsidRPr="00AB04A5" w:rsidRDefault="001134EA" w:rsidP="00B020DE">
            <w:r w:rsidRPr="00AB04A5">
              <w:rPr>
                <w:b/>
                <w:bCs/>
              </w:rPr>
              <w:t>I. ZAMAWIAJĄCY</w:t>
            </w:r>
            <w:r w:rsidRPr="00AB04A5">
              <w:t> </w:t>
            </w:r>
          </w:p>
        </w:tc>
      </w:tr>
      <w:tr w:rsidR="001134EA" w:rsidRPr="00AB04A5" w14:paraId="0B8C046F" w14:textId="77777777" w:rsidTr="00986FC0">
        <w:tc>
          <w:tcPr>
            <w:tcW w:w="3776" w:type="dxa"/>
            <w:shd w:val="clear" w:color="auto" w:fill="auto"/>
            <w:hideMark/>
          </w:tcPr>
          <w:p w14:paraId="644B3711" w14:textId="77777777" w:rsidR="001134EA" w:rsidRPr="00AB04A5" w:rsidRDefault="001134EA" w:rsidP="00B020DE">
            <w:r w:rsidRPr="00AB04A5">
              <w:t>Nazwa i adres </w:t>
            </w:r>
          </w:p>
        </w:tc>
        <w:tc>
          <w:tcPr>
            <w:tcW w:w="6711" w:type="dxa"/>
            <w:shd w:val="clear" w:color="auto" w:fill="auto"/>
            <w:hideMark/>
          </w:tcPr>
          <w:p w14:paraId="348C75B2" w14:textId="6B3D32BD" w:rsidR="001134EA" w:rsidRPr="00AB04A5" w:rsidRDefault="001134EA" w:rsidP="00986FC0">
            <w:pPr>
              <w:jc w:val="both"/>
            </w:pPr>
            <w:r w:rsidRPr="00C57BBD">
              <w:rPr>
                <w:b/>
                <w:bCs/>
              </w:rPr>
              <w:t>Polski</w:t>
            </w:r>
            <w:r>
              <w:rPr>
                <w:b/>
                <w:bCs/>
              </w:rPr>
              <w:t>e</w:t>
            </w:r>
            <w:r w:rsidRPr="00C57BBD">
              <w:rPr>
                <w:b/>
                <w:bCs/>
              </w:rPr>
              <w:t xml:space="preserve"> Wydawnictw</w:t>
            </w:r>
            <w:r>
              <w:rPr>
                <w:b/>
                <w:bCs/>
              </w:rPr>
              <w:t>o</w:t>
            </w:r>
            <w:r w:rsidRPr="00C57BBD">
              <w:rPr>
                <w:b/>
                <w:bCs/>
              </w:rPr>
              <w:t xml:space="preserve"> Muzyczn</w:t>
            </w:r>
            <w:r>
              <w:rPr>
                <w:b/>
                <w:bCs/>
              </w:rPr>
              <w:t xml:space="preserve">e </w:t>
            </w:r>
            <w:r w:rsidRPr="00C57BBD">
              <w:t xml:space="preserve">z siedzibą w Krakowie </w:t>
            </w:r>
            <w:r>
              <w:t>(</w:t>
            </w:r>
            <w:r w:rsidRPr="00C57BBD">
              <w:t>31-111</w:t>
            </w:r>
            <w:r>
              <w:t>)</w:t>
            </w:r>
            <w:r w:rsidRPr="00C57BBD">
              <w:t>, al.</w:t>
            </w:r>
            <w:r w:rsidR="00986FC0">
              <w:t> </w:t>
            </w:r>
            <w:r w:rsidRPr="00C57BBD">
              <w:t>Krasińskiego 11a, wpisan</w:t>
            </w:r>
            <w:r>
              <w:t>e</w:t>
            </w:r>
            <w:r w:rsidRPr="00C57BBD">
              <w:t xml:space="preserve"> do Rejestru Instytucji Kultury prowadzonego przez Ministra Kultury i Dziedzictwa Narodowego pod nr RIK 92/2016, nr</w:t>
            </w:r>
            <w:r w:rsidR="00AA012E">
              <w:t> </w:t>
            </w:r>
            <w:r w:rsidRPr="00C57BBD">
              <w:t>NIP: 6762502246, REGON: 363717113</w:t>
            </w:r>
          </w:p>
        </w:tc>
      </w:tr>
      <w:tr w:rsidR="001134EA" w:rsidRPr="00AB04A5" w14:paraId="29E050CF" w14:textId="77777777" w:rsidTr="00986FC0">
        <w:tc>
          <w:tcPr>
            <w:tcW w:w="3776" w:type="dxa"/>
            <w:shd w:val="clear" w:color="auto" w:fill="auto"/>
            <w:vAlign w:val="bottom"/>
            <w:hideMark/>
          </w:tcPr>
          <w:p w14:paraId="1592D6D7" w14:textId="77777777" w:rsidR="001134EA" w:rsidRPr="00AB04A5" w:rsidRDefault="001134EA" w:rsidP="00B020DE">
            <w:r w:rsidRPr="00AB04A5">
              <w:t>Strona internetowa </w:t>
            </w:r>
          </w:p>
        </w:tc>
        <w:tc>
          <w:tcPr>
            <w:tcW w:w="6711" w:type="dxa"/>
            <w:shd w:val="clear" w:color="auto" w:fill="auto"/>
            <w:hideMark/>
          </w:tcPr>
          <w:p w14:paraId="3D48B8A4" w14:textId="462EA40D" w:rsidR="001134EA" w:rsidRPr="00AB04A5" w:rsidRDefault="001A4A8F" w:rsidP="00B020DE">
            <w:hyperlink r:id="rId6" w:history="1">
              <w:r w:rsidR="001134EA" w:rsidRPr="00B14E39">
                <w:rPr>
                  <w:rStyle w:val="Hipercze"/>
                </w:rPr>
                <w:t>www.pwm.com.pl</w:t>
              </w:r>
            </w:hyperlink>
            <w:r w:rsidR="001134EA">
              <w:t xml:space="preserve">  </w:t>
            </w:r>
          </w:p>
        </w:tc>
      </w:tr>
      <w:tr w:rsidR="001134EA" w:rsidRPr="00AB04A5" w14:paraId="25CEEC45" w14:textId="77777777" w:rsidTr="00986FC0">
        <w:tc>
          <w:tcPr>
            <w:tcW w:w="10487" w:type="dxa"/>
            <w:gridSpan w:val="2"/>
            <w:shd w:val="clear" w:color="auto" w:fill="auto"/>
            <w:vAlign w:val="bottom"/>
            <w:hideMark/>
          </w:tcPr>
          <w:p w14:paraId="1D88D7E3" w14:textId="77777777" w:rsidR="001134EA" w:rsidRPr="00AB04A5" w:rsidRDefault="001134EA" w:rsidP="00B020DE">
            <w:r w:rsidRPr="00AB04A5">
              <w:rPr>
                <w:b/>
                <w:bCs/>
              </w:rPr>
              <w:t>II. PODSTAWA PRAWNA UDZIELENIA ZAMÓWIENIA</w:t>
            </w:r>
            <w:r w:rsidRPr="00AB04A5">
              <w:t> </w:t>
            </w:r>
          </w:p>
        </w:tc>
      </w:tr>
      <w:tr w:rsidR="001134EA" w:rsidRPr="00AB04A5" w14:paraId="0D0425FE" w14:textId="77777777" w:rsidTr="00266001">
        <w:trPr>
          <w:trHeight w:val="589"/>
        </w:trPr>
        <w:tc>
          <w:tcPr>
            <w:tcW w:w="10487" w:type="dxa"/>
            <w:gridSpan w:val="2"/>
            <w:shd w:val="clear" w:color="auto" w:fill="auto"/>
            <w:vAlign w:val="bottom"/>
            <w:hideMark/>
          </w:tcPr>
          <w:p w14:paraId="6890907E" w14:textId="6144A308" w:rsidR="001134EA" w:rsidRPr="00266001" w:rsidRDefault="001134EA" w:rsidP="00CF2839">
            <w:pPr>
              <w:rPr>
                <w:sz w:val="20"/>
                <w:szCs w:val="20"/>
              </w:rPr>
            </w:pPr>
            <w:r w:rsidRPr="00AB04A5">
              <w:t> </w:t>
            </w:r>
            <w:r w:rsidRPr="00266001">
              <w:rPr>
                <w:sz w:val="20"/>
                <w:szCs w:val="20"/>
              </w:rPr>
              <w:t>art. 11 ust. 5 pkt 2 ustawy z dnia 11 września 2019 r. Prawo zamówień publicznych (</w:t>
            </w:r>
            <w:proofErr w:type="spellStart"/>
            <w:r w:rsidR="00266001" w:rsidRPr="00266001">
              <w:rPr>
                <w:sz w:val="20"/>
                <w:szCs w:val="20"/>
              </w:rPr>
              <w:t>t.j</w:t>
            </w:r>
            <w:proofErr w:type="spellEnd"/>
            <w:r w:rsidR="00266001" w:rsidRPr="00266001">
              <w:rPr>
                <w:sz w:val="20"/>
                <w:szCs w:val="20"/>
              </w:rPr>
              <w:t xml:space="preserve">. </w:t>
            </w:r>
            <w:r w:rsidRPr="00266001">
              <w:rPr>
                <w:sz w:val="20"/>
                <w:szCs w:val="20"/>
              </w:rPr>
              <w:t>Dz. U. z 20</w:t>
            </w:r>
            <w:r w:rsidR="00CF2839" w:rsidRPr="00266001">
              <w:rPr>
                <w:sz w:val="20"/>
                <w:szCs w:val="20"/>
              </w:rPr>
              <w:t>21</w:t>
            </w:r>
            <w:r w:rsidR="00B63157" w:rsidRPr="00266001">
              <w:rPr>
                <w:sz w:val="20"/>
                <w:szCs w:val="20"/>
              </w:rPr>
              <w:t xml:space="preserve"> </w:t>
            </w:r>
            <w:r w:rsidRPr="00266001">
              <w:rPr>
                <w:sz w:val="20"/>
                <w:szCs w:val="20"/>
              </w:rPr>
              <w:t xml:space="preserve">r. poz. </w:t>
            </w:r>
            <w:r w:rsidR="00CF2839" w:rsidRPr="00266001">
              <w:rPr>
                <w:sz w:val="20"/>
                <w:szCs w:val="20"/>
              </w:rPr>
              <w:t>1129</w:t>
            </w:r>
            <w:r w:rsidR="00266001" w:rsidRPr="00266001">
              <w:rPr>
                <w:sz w:val="20"/>
                <w:szCs w:val="20"/>
              </w:rPr>
              <w:t xml:space="preserve"> ze zm.</w:t>
            </w:r>
            <w:r w:rsidRPr="00266001">
              <w:rPr>
                <w:sz w:val="20"/>
                <w:szCs w:val="20"/>
              </w:rPr>
              <w:t>).</w:t>
            </w:r>
          </w:p>
        </w:tc>
      </w:tr>
      <w:tr w:rsidR="001134EA" w:rsidRPr="00AB04A5" w14:paraId="66892DA8" w14:textId="77777777" w:rsidTr="00986FC0">
        <w:tc>
          <w:tcPr>
            <w:tcW w:w="10487" w:type="dxa"/>
            <w:gridSpan w:val="2"/>
            <w:shd w:val="clear" w:color="auto" w:fill="auto"/>
            <w:vAlign w:val="bottom"/>
            <w:hideMark/>
          </w:tcPr>
          <w:p w14:paraId="73322A2E" w14:textId="7E1F29E7" w:rsidR="001134EA" w:rsidRPr="00AB04A5" w:rsidRDefault="001134EA" w:rsidP="00B020DE">
            <w:r w:rsidRPr="00AB04A5">
              <w:rPr>
                <w:b/>
                <w:bCs/>
              </w:rPr>
              <w:t>III. PRZEDMIOT ZAMÓWIENIA</w:t>
            </w:r>
            <w:r>
              <w:rPr>
                <w:b/>
                <w:bCs/>
              </w:rPr>
              <w:t>, KRYTERIA WYBORU ORAZ TERMIN I FORMA SKŁADANIA OFERTY</w:t>
            </w:r>
          </w:p>
        </w:tc>
      </w:tr>
      <w:tr w:rsidR="001134EA" w:rsidRPr="00AB04A5" w14:paraId="1F3A6A50" w14:textId="77777777" w:rsidTr="00986FC0">
        <w:tc>
          <w:tcPr>
            <w:tcW w:w="3776" w:type="dxa"/>
            <w:shd w:val="clear" w:color="auto" w:fill="auto"/>
            <w:hideMark/>
          </w:tcPr>
          <w:p w14:paraId="37A9651E" w14:textId="77777777" w:rsidR="001134EA" w:rsidRPr="00AB04A5" w:rsidRDefault="001134EA" w:rsidP="00B020DE">
            <w:r w:rsidRPr="00AB04A5">
              <w:t>Nazwa postępowania </w:t>
            </w:r>
          </w:p>
        </w:tc>
        <w:tc>
          <w:tcPr>
            <w:tcW w:w="6711" w:type="dxa"/>
            <w:shd w:val="clear" w:color="auto" w:fill="auto"/>
            <w:hideMark/>
          </w:tcPr>
          <w:p w14:paraId="7898F6A1" w14:textId="1E4D242C" w:rsidR="001134EA" w:rsidRPr="00AB04A5" w:rsidRDefault="00266001" w:rsidP="00B020DE">
            <w:r>
              <w:t>Realizacja nagrań audio-video polskiej muzyki fortepianowej na potrzeby młodzieżowego konkursu fortepianowego w Japonii.</w:t>
            </w:r>
          </w:p>
        </w:tc>
      </w:tr>
      <w:tr w:rsidR="001134EA" w:rsidRPr="00AB04A5" w14:paraId="62D4FBAF" w14:textId="77777777" w:rsidTr="00986FC0">
        <w:tc>
          <w:tcPr>
            <w:tcW w:w="3776" w:type="dxa"/>
            <w:shd w:val="clear" w:color="auto" w:fill="auto"/>
            <w:hideMark/>
          </w:tcPr>
          <w:p w14:paraId="1F0D413A" w14:textId="1F236037" w:rsidR="001134EA" w:rsidRPr="00AB04A5" w:rsidRDefault="001134EA" w:rsidP="00B020DE">
            <w:r w:rsidRPr="00AB04A5">
              <w:t>Określenie przedmiotu oraz wielkości lub zakresu zamówienia</w:t>
            </w:r>
          </w:p>
        </w:tc>
        <w:tc>
          <w:tcPr>
            <w:tcW w:w="6711" w:type="dxa"/>
            <w:shd w:val="clear" w:color="auto" w:fill="auto"/>
            <w:hideMark/>
          </w:tcPr>
          <w:p w14:paraId="107B6291" w14:textId="094FF4DC" w:rsidR="00CF2839" w:rsidRDefault="00CF2839" w:rsidP="001A4A8F">
            <w:pPr>
              <w:jc w:val="both"/>
            </w:pPr>
            <w:r>
              <w:t>Przedmiotem zamówienia jest:</w:t>
            </w:r>
          </w:p>
          <w:p w14:paraId="5B715D55" w14:textId="5F9A5175" w:rsidR="00266001" w:rsidRDefault="00CD7F70" w:rsidP="001A4A8F">
            <w:pPr>
              <w:jc w:val="both"/>
            </w:pPr>
            <w:r>
              <w:t xml:space="preserve">Przygotowanie wysokiej jakości materiału </w:t>
            </w:r>
            <w:r w:rsidR="00266001">
              <w:t>audio-video</w:t>
            </w:r>
            <w:r>
              <w:t xml:space="preserve"> </w:t>
            </w:r>
            <w:r w:rsidR="00D22545">
              <w:t xml:space="preserve">(90 filmów) </w:t>
            </w:r>
            <w:r w:rsidR="001A4A8F">
              <w:t xml:space="preserve">                            </w:t>
            </w:r>
            <w:r>
              <w:t xml:space="preserve">na podstawie nagrań polskiej muzyki fortepianowej XVIII – XXI wieku </w:t>
            </w:r>
            <w:r w:rsidR="001A4A8F">
              <w:t xml:space="preserve">                       </w:t>
            </w:r>
            <w:r>
              <w:t xml:space="preserve">(m.in. muzyka edukacyjna autorstwa </w:t>
            </w:r>
            <w:proofErr w:type="spellStart"/>
            <w:r>
              <w:t>J.Garści</w:t>
            </w:r>
            <w:proofErr w:type="spellEnd"/>
            <w:r>
              <w:t xml:space="preserve">, </w:t>
            </w:r>
            <w:proofErr w:type="spellStart"/>
            <w:r>
              <w:t>F.Rybickiego</w:t>
            </w:r>
            <w:proofErr w:type="spellEnd"/>
            <w:r>
              <w:t xml:space="preserve">, </w:t>
            </w:r>
            <w:proofErr w:type="spellStart"/>
            <w:r>
              <w:t>K.Gowik</w:t>
            </w:r>
            <w:proofErr w:type="spellEnd"/>
            <w:r>
              <w:t xml:space="preserve"> oraz muzyka koncertowa </w:t>
            </w:r>
            <w:proofErr w:type="spellStart"/>
            <w:r>
              <w:t>F.Chopina</w:t>
            </w:r>
            <w:proofErr w:type="spellEnd"/>
            <w:r>
              <w:t xml:space="preserve">, </w:t>
            </w:r>
            <w:proofErr w:type="spellStart"/>
            <w:r>
              <w:t>M.Szymanowskiej</w:t>
            </w:r>
            <w:proofErr w:type="spellEnd"/>
            <w:r>
              <w:t xml:space="preserve"> i in.). Główne założenia:</w:t>
            </w:r>
          </w:p>
          <w:p w14:paraId="52B7B53E" w14:textId="0BFD1E61" w:rsidR="00CD7F70" w:rsidRDefault="00CD7F70" w:rsidP="001A4A8F">
            <w:pPr>
              <w:jc w:val="both"/>
            </w:pPr>
            <w:r>
              <w:t>- materiał video musi być zmontowany z ujęć z minimum trzech kamer</w:t>
            </w:r>
            <w:r w:rsidR="00D22545">
              <w:t xml:space="preserve"> </w:t>
            </w:r>
            <w:r w:rsidR="001A4A8F">
              <w:t xml:space="preserve">                     </w:t>
            </w:r>
            <w:r w:rsidR="00D22545">
              <w:t>w jakości 1080p</w:t>
            </w:r>
          </w:p>
          <w:p w14:paraId="6880FFC2" w14:textId="0883300E" w:rsidR="00266001" w:rsidRPr="00AB04A5" w:rsidRDefault="00D22545" w:rsidP="001A4A8F">
            <w:pPr>
              <w:jc w:val="both"/>
            </w:pPr>
            <w:r>
              <w:t>- wszystkie materiały muszą zostać opatrzone odpowiednią planszą tytułową oraz końcową pasującą do identyfikacji graficznej nagrań realizowanych przez Polskie Wydawnictwo Muzyczne dostępnych na platformie YouTube</w:t>
            </w:r>
          </w:p>
          <w:p w14:paraId="67167009" w14:textId="10715CFE" w:rsidR="002C39F3" w:rsidRPr="00AB04A5" w:rsidRDefault="002C39F3" w:rsidP="00B020DE"/>
        </w:tc>
      </w:tr>
      <w:tr w:rsidR="001134EA" w:rsidRPr="00AB04A5" w14:paraId="0715ED97" w14:textId="77777777" w:rsidTr="00986FC0">
        <w:tc>
          <w:tcPr>
            <w:tcW w:w="3776" w:type="dxa"/>
            <w:shd w:val="clear" w:color="auto" w:fill="auto"/>
            <w:hideMark/>
          </w:tcPr>
          <w:p w14:paraId="1FC8506D" w14:textId="02048709" w:rsidR="001134EA" w:rsidRPr="00AB04A5" w:rsidRDefault="00CF2839" w:rsidP="00CF2839">
            <w:r>
              <w:t>Symbol i nazwa według CPV:</w:t>
            </w:r>
            <w:r w:rsidR="001134EA">
              <w:t xml:space="preserve"> </w:t>
            </w:r>
          </w:p>
        </w:tc>
        <w:tc>
          <w:tcPr>
            <w:tcW w:w="6711" w:type="dxa"/>
            <w:shd w:val="clear" w:color="auto" w:fill="auto"/>
            <w:hideMark/>
          </w:tcPr>
          <w:p w14:paraId="1BCBFD50" w14:textId="77777777" w:rsidR="001134EA" w:rsidRDefault="00CF2839" w:rsidP="00CF2839">
            <w:pPr>
              <w:spacing w:line="240" w:lineRule="auto"/>
            </w:pPr>
            <w:r>
              <w:t>92111250-9 Produkcja filmów informacyjnych</w:t>
            </w:r>
          </w:p>
          <w:p w14:paraId="4F9E4DA7" w14:textId="5345FE8D" w:rsidR="00CF2839" w:rsidRPr="00AB04A5" w:rsidRDefault="00CD384F" w:rsidP="00CF2839">
            <w:pPr>
              <w:spacing w:line="240" w:lineRule="auto"/>
            </w:pPr>
            <w:r>
              <w:t>92312000-1 Usługi artystyczne</w:t>
            </w:r>
          </w:p>
        </w:tc>
      </w:tr>
      <w:tr w:rsidR="001134EA" w:rsidRPr="00AB04A5" w14:paraId="0E3388B8" w14:textId="77777777" w:rsidTr="00986FC0">
        <w:tc>
          <w:tcPr>
            <w:tcW w:w="10487" w:type="dxa"/>
            <w:gridSpan w:val="2"/>
            <w:shd w:val="clear" w:color="auto" w:fill="auto"/>
            <w:hideMark/>
          </w:tcPr>
          <w:p w14:paraId="0A023F2D" w14:textId="04F9F4BE" w:rsidR="001134EA" w:rsidRPr="00AB04A5" w:rsidRDefault="001134EA" w:rsidP="00AA012E">
            <w:pPr>
              <w:spacing w:after="0"/>
              <w:jc w:val="both"/>
            </w:pPr>
            <w:r w:rsidRPr="00AB04A5">
              <w:t>O wyborze najkorzystniejszej oferty Zamawiający powiadomi niezwłocznie po wy</w:t>
            </w:r>
            <w:r w:rsidR="00CF2839">
              <w:t>borze.</w:t>
            </w:r>
          </w:p>
          <w:p w14:paraId="5AE401D4" w14:textId="1CBB061C" w:rsidR="001134EA" w:rsidRPr="00AB04A5" w:rsidRDefault="001134EA" w:rsidP="00AA012E">
            <w:pPr>
              <w:spacing w:after="0"/>
              <w:jc w:val="both"/>
            </w:pPr>
            <w:r w:rsidRPr="00AB04A5">
              <w:t>Niezwło</w:t>
            </w:r>
            <w:r w:rsidR="00CF2839">
              <w:t>cznie po udzieleniu zamówienia Z</w:t>
            </w:r>
            <w:r w:rsidRPr="00AB04A5">
              <w:t>amawiający zamieści na stronie podmiotowej Biuletynu Informacji Publicznej informację o udzieleniu zamówienia, podając nazwę albo imię i nazwisko podmiotu, z którym zawarł umowę w sprawie zamówienia publicznego.  </w:t>
            </w:r>
          </w:p>
          <w:p w14:paraId="782713E7" w14:textId="682F987D" w:rsidR="001134EA" w:rsidRPr="00AB04A5" w:rsidRDefault="001134EA" w:rsidP="00AA012E">
            <w:pPr>
              <w:spacing w:after="0"/>
              <w:jc w:val="both"/>
            </w:pPr>
            <w:r w:rsidRPr="00AB04A5">
              <w:t xml:space="preserve">W </w:t>
            </w:r>
            <w:r w:rsidR="00CF2839">
              <w:t>razie nieudzielenia zamówienia Z</w:t>
            </w:r>
            <w:r w:rsidRPr="00AB04A5">
              <w:t>amawiający niezwłocznie zamieści na stronie podmiotowej Biuletynu Informacji Publicznej informację o nieudzieleniu zamówienia. </w:t>
            </w:r>
          </w:p>
        </w:tc>
      </w:tr>
    </w:tbl>
    <w:p w14:paraId="50552B73" w14:textId="41613643" w:rsidR="001134EA" w:rsidRDefault="001134EA" w:rsidP="00EC3E05"/>
    <w:sectPr w:rsidR="001134EA" w:rsidSect="00AA012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51598"/>
    <w:multiLevelType w:val="hybridMultilevel"/>
    <w:tmpl w:val="28187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65F6D"/>
    <w:multiLevelType w:val="multilevel"/>
    <w:tmpl w:val="3C24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1238D3"/>
    <w:multiLevelType w:val="multilevel"/>
    <w:tmpl w:val="5BEC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EA"/>
    <w:rsid w:val="0010069B"/>
    <w:rsid w:val="001134EA"/>
    <w:rsid w:val="00146BF4"/>
    <w:rsid w:val="001620BC"/>
    <w:rsid w:val="001A4A8F"/>
    <w:rsid w:val="00266001"/>
    <w:rsid w:val="002C39F3"/>
    <w:rsid w:val="004366E8"/>
    <w:rsid w:val="005D20F3"/>
    <w:rsid w:val="007F5132"/>
    <w:rsid w:val="008321E7"/>
    <w:rsid w:val="009804D2"/>
    <w:rsid w:val="00986FC0"/>
    <w:rsid w:val="009C135F"/>
    <w:rsid w:val="00A55999"/>
    <w:rsid w:val="00AA012E"/>
    <w:rsid w:val="00B63157"/>
    <w:rsid w:val="00B634A4"/>
    <w:rsid w:val="00C624D7"/>
    <w:rsid w:val="00CD384F"/>
    <w:rsid w:val="00CD7F70"/>
    <w:rsid w:val="00CF2839"/>
    <w:rsid w:val="00D22545"/>
    <w:rsid w:val="00D32FEF"/>
    <w:rsid w:val="00D658FB"/>
    <w:rsid w:val="00E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6EF7"/>
  <w15:docId w15:val="{BCD7D05B-DE9A-4F1A-BD6C-326800B3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34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134E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34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134EA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F28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0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6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6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wm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5FF71-4C62-4C14-95BA-AC4748DD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Okniński</dc:creator>
  <cp:lastModifiedBy>Wanda Kondracka</cp:lastModifiedBy>
  <cp:revision>2</cp:revision>
  <dcterms:created xsi:type="dcterms:W3CDTF">2021-12-16T09:39:00Z</dcterms:created>
  <dcterms:modified xsi:type="dcterms:W3CDTF">2021-12-16T09:39:00Z</dcterms:modified>
</cp:coreProperties>
</file>