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C7B3F" w14:textId="77777777" w:rsidR="00EE4A8F" w:rsidRPr="00CE2014" w:rsidRDefault="00EE4A8F" w:rsidP="00131A72">
      <w:pPr>
        <w:rPr>
          <w:rFonts w:ascii="Times New Roman" w:hAnsi="Times New Roman" w:cs="Times New Roman"/>
        </w:rPr>
      </w:pPr>
    </w:p>
    <w:p w14:paraId="34C38149" w14:textId="7EB7B919" w:rsidR="009C135F" w:rsidRPr="00CE2014" w:rsidRDefault="00EE4A8F" w:rsidP="00EE4A8F">
      <w:pPr>
        <w:jc w:val="right"/>
        <w:rPr>
          <w:rFonts w:ascii="Times New Roman" w:hAnsi="Times New Roman" w:cs="Times New Roman"/>
        </w:rPr>
      </w:pPr>
      <w:r w:rsidRPr="00CE2014">
        <w:rPr>
          <w:rFonts w:ascii="Times New Roman" w:hAnsi="Times New Roman" w:cs="Times New Roman"/>
        </w:rPr>
        <w:t xml:space="preserve">Kraków, </w:t>
      </w:r>
      <w:r w:rsidR="00574D12">
        <w:rPr>
          <w:rFonts w:ascii="Times New Roman" w:hAnsi="Times New Roman" w:cs="Times New Roman"/>
        </w:rPr>
        <w:t>27</w:t>
      </w:r>
      <w:r w:rsidRPr="00CE2014">
        <w:rPr>
          <w:rFonts w:ascii="Times New Roman" w:hAnsi="Times New Roman" w:cs="Times New Roman"/>
        </w:rPr>
        <w:t>.</w:t>
      </w:r>
      <w:r w:rsidR="00574D12">
        <w:rPr>
          <w:rFonts w:ascii="Times New Roman" w:hAnsi="Times New Roman" w:cs="Times New Roman"/>
        </w:rPr>
        <w:t>11</w:t>
      </w:r>
      <w:r w:rsidRPr="00CE2014">
        <w:rPr>
          <w:rFonts w:ascii="Times New Roman" w:hAnsi="Times New Roman" w:cs="Times New Roman"/>
        </w:rPr>
        <w:t>.</w:t>
      </w:r>
      <w:r w:rsidR="001B2327">
        <w:rPr>
          <w:rFonts w:ascii="Times New Roman" w:hAnsi="Times New Roman" w:cs="Times New Roman"/>
        </w:rPr>
        <w:t>2024</w:t>
      </w:r>
      <w:r w:rsidRPr="00CE2014">
        <w:rPr>
          <w:rFonts w:ascii="Times New Roman" w:hAnsi="Times New Roman" w:cs="Times New Roman"/>
        </w:rPr>
        <w:t xml:space="preserve"> r.</w:t>
      </w:r>
    </w:p>
    <w:p w14:paraId="577B11C1" w14:textId="77777777" w:rsidR="00EE4A8F" w:rsidRPr="00CE2014" w:rsidRDefault="00EE4A8F" w:rsidP="00EE4A8F">
      <w:pPr>
        <w:jc w:val="right"/>
        <w:rPr>
          <w:rFonts w:ascii="Times New Roman" w:hAnsi="Times New Roman" w:cs="Times New Roman"/>
        </w:rPr>
      </w:pPr>
    </w:p>
    <w:p w14:paraId="31DD120E" w14:textId="0EB79B0A" w:rsidR="001134EA" w:rsidRPr="00CE2014" w:rsidRDefault="001134EA" w:rsidP="001134EA">
      <w:pPr>
        <w:jc w:val="center"/>
        <w:rPr>
          <w:rFonts w:ascii="Times New Roman" w:hAnsi="Times New Roman" w:cs="Times New Roman"/>
          <w:b/>
          <w:bCs/>
        </w:rPr>
      </w:pPr>
      <w:r w:rsidRPr="00CE2014">
        <w:rPr>
          <w:rFonts w:ascii="Times New Roman" w:hAnsi="Times New Roman" w:cs="Times New Roman"/>
          <w:b/>
          <w:bCs/>
        </w:rPr>
        <w:t>OGŁOSZENIE O UDZIELANYM ZAMÓWIENIU</w:t>
      </w:r>
    </w:p>
    <w:p w14:paraId="090A664D" w14:textId="767C3A70" w:rsidR="001134EA" w:rsidRPr="00CE2014" w:rsidRDefault="001134EA" w:rsidP="001134EA">
      <w:pPr>
        <w:jc w:val="center"/>
        <w:rPr>
          <w:rFonts w:ascii="Times New Roman" w:hAnsi="Times New Roman" w:cs="Times New Roman"/>
        </w:rPr>
      </w:pPr>
      <w:r w:rsidRPr="00CE2014">
        <w:rPr>
          <w:rFonts w:ascii="Times New Roman" w:hAnsi="Times New Roman" w:cs="Times New Roman"/>
          <w:b/>
          <w:bCs/>
        </w:rPr>
        <w:t>na usługi z zakresu działalności kulturalnej</w:t>
      </w:r>
    </w:p>
    <w:tbl>
      <w:tblPr>
        <w:tblW w:w="10487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6946"/>
      </w:tblGrid>
      <w:tr w:rsidR="001134EA" w:rsidRPr="00CE2014" w14:paraId="6C0DB0F9" w14:textId="77777777" w:rsidTr="00986FC0">
        <w:tc>
          <w:tcPr>
            <w:tcW w:w="10487" w:type="dxa"/>
            <w:gridSpan w:val="2"/>
            <w:shd w:val="clear" w:color="auto" w:fill="auto"/>
            <w:vAlign w:val="bottom"/>
            <w:hideMark/>
          </w:tcPr>
          <w:p w14:paraId="6F0348D3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I. ZAMAWIAJĄCY</w:t>
            </w:r>
            <w:r w:rsidRPr="00CE2014">
              <w:rPr>
                <w:rFonts w:ascii="Times New Roman" w:hAnsi="Times New Roman" w:cs="Times New Roman"/>
              </w:rPr>
              <w:t> </w:t>
            </w:r>
          </w:p>
        </w:tc>
      </w:tr>
      <w:tr w:rsidR="001134EA" w:rsidRPr="00CE2014" w14:paraId="0B8C046F" w14:textId="77777777" w:rsidTr="00131A72">
        <w:tc>
          <w:tcPr>
            <w:tcW w:w="3541" w:type="dxa"/>
            <w:shd w:val="clear" w:color="auto" w:fill="auto"/>
            <w:hideMark/>
          </w:tcPr>
          <w:p w14:paraId="644B3711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Nazwa i adres </w:t>
            </w:r>
          </w:p>
        </w:tc>
        <w:tc>
          <w:tcPr>
            <w:tcW w:w="6946" w:type="dxa"/>
            <w:shd w:val="clear" w:color="auto" w:fill="auto"/>
            <w:hideMark/>
          </w:tcPr>
          <w:p w14:paraId="348C75B2" w14:textId="6B3D32BD" w:rsidR="001134EA" w:rsidRPr="00CE2014" w:rsidRDefault="001134EA" w:rsidP="00986FC0">
            <w:pPr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 xml:space="preserve">Polskie Wydawnictwo Muzyczne </w:t>
            </w:r>
            <w:r w:rsidRPr="00CE2014">
              <w:rPr>
                <w:rFonts w:ascii="Times New Roman" w:hAnsi="Times New Roman" w:cs="Times New Roman"/>
              </w:rPr>
              <w:t>z siedzibą w Krakowie (31-111), al.</w:t>
            </w:r>
            <w:r w:rsidR="00986FC0" w:rsidRPr="00CE2014">
              <w:rPr>
                <w:rFonts w:ascii="Times New Roman" w:hAnsi="Times New Roman" w:cs="Times New Roman"/>
              </w:rPr>
              <w:t> </w:t>
            </w:r>
            <w:r w:rsidRPr="00CE2014">
              <w:rPr>
                <w:rFonts w:ascii="Times New Roman" w:hAnsi="Times New Roman" w:cs="Times New Roman"/>
              </w:rPr>
              <w:t>Krasińskiego 11a, wpisane do Rejestru Instytucji Kultury prowadzonego przez Ministra Kultury i Dziedzictwa Narodowego pod nr RIK 92/2016, nr</w:t>
            </w:r>
            <w:r w:rsidR="00AA012E" w:rsidRPr="00CE2014">
              <w:rPr>
                <w:rFonts w:ascii="Times New Roman" w:hAnsi="Times New Roman" w:cs="Times New Roman"/>
              </w:rPr>
              <w:t> </w:t>
            </w:r>
            <w:r w:rsidRPr="00CE2014">
              <w:rPr>
                <w:rFonts w:ascii="Times New Roman" w:hAnsi="Times New Roman" w:cs="Times New Roman"/>
              </w:rPr>
              <w:t>NIP: 6762502246, REGON: 363717113</w:t>
            </w:r>
          </w:p>
        </w:tc>
      </w:tr>
      <w:tr w:rsidR="001134EA" w:rsidRPr="00CE2014" w14:paraId="29E050CF" w14:textId="77777777" w:rsidTr="00131A72">
        <w:tc>
          <w:tcPr>
            <w:tcW w:w="3541" w:type="dxa"/>
            <w:shd w:val="clear" w:color="auto" w:fill="auto"/>
            <w:vAlign w:val="bottom"/>
            <w:hideMark/>
          </w:tcPr>
          <w:p w14:paraId="1592D6D7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Strona internetowa </w:t>
            </w:r>
          </w:p>
        </w:tc>
        <w:tc>
          <w:tcPr>
            <w:tcW w:w="6946" w:type="dxa"/>
            <w:shd w:val="clear" w:color="auto" w:fill="auto"/>
            <w:hideMark/>
          </w:tcPr>
          <w:p w14:paraId="3D48B8A4" w14:textId="59960183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 xml:space="preserve">www.pwm.com.pl  </w:t>
            </w:r>
          </w:p>
        </w:tc>
      </w:tr>
      <w:tr w:rsidR="001134EA" w:rsidRPr="00CE2014" w14:paraId="25CEEC45" w14:textId="77777777" w:rsidTr="00986FC0">
        <w:tc>
          <w:tcPr>
            <w:tcW w:w="10487" w:type="dxa"/>
            <w:gridSpan w:val="2"/>
            <w:shd w:val="clear" w:color="auto" w:fill="auto"/>
            <w:vAlign w:val="bottom"/>
            <w:hideMark/>
          </w:tcPr>
          <w:p w14:paraId="1D88D7E3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II. PODSTAWA PRAWNA UDZIELENIA ZAMÓWIENIA</w:t>
            </w:r>
            <w:r w:rsidRPr="00CE2014">
              <w:rPr>
                <w:rFonts w:ascii="Times New Roman" w:hAnsi="Times New Roman" w:cs="Times New Roman"/>
              </w:rPr>
              <w:t> </w:t>
            </w:r>
          </w:p>
        </w:tc>
      </w:tr>
      <w:tr w:rsidR="001134EA" w:rsidRPr="00CE2014" w14:paraId="0D0425FE" w14:textId="77777777" w:rsidTr="00131A72">
        <w:trPr>
          <w:trHeight w:val="519"/>
        </w:trPr>
        <w:tc>
          <w:tcPr>
            <w:tcW w:w="10487" w:type="dxa"/>
            <w:gridSpan w:val="2"/>
            <w:shd w:val="clear" w:color="auto" w:fill="auto"/>
            <w:vAlign w:val="bottom"/>
            <w:hideMark/>
          </w:tcPr>
          <w:p w14:paraId="6890907E" w14:textId="4CEC675C" w:rsidR="001134EA" w:rsidRPr="00131A72" w:rsidRDefault="001134EA" w:rsidP="001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014">
              <w:rPr>
                <w:rFonts w:ascii="Times New Roman" w:hAnsi="Times New Roman" w:cs="Times New Roman"/>
              </w:rPr>
              <w:t> 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>art. 11 ust. 5 pkt 2 ustawy z dnia 11 września 2019 r. Prawo zamówień publicznych (</w:t>
            </w:r>
            <w:proofErr w:type="spellStart"/>
            <w:r w:rsidR="00104733" w:rsidRPr="00131A72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104733"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Dz. U. z </w:t>
            </w:r>
            <w:r w:rsidR="001B232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D57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r. poz. </w:t>
            </w:r>
            <w:r w:rsidR="00BC0975"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1134EA" w:rsidRPr="00CE2014" w14:paraId="66892DA8" w14:textId="77777777" w:rsidTr="00986FC0">
        <w:tc>
          <w:tcPr>
            <w:tcW w:w="10487" w:type="dxa"/>
            <w:gridSpan w:val="2"/>
            <w:shd w:val="clear" w:color="auto" w:fill="auto"/>
            <w:vAlign w:val="bottom"/>
            <w:hideMark/>
          </w:tcPr>
          <w:p w14:paraId="73322A2E" w14:textId="2B5334D4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III. PRZEDMIOT ZAMÓWIENIA</w:t>
            </w:r>
          </w:p>
        </w:tc>
      </w:tr>
      <w:tr w:rsidR="001134EA" w:rsidRPr="00CE2014" w14:paraId="1F3A6A50" w14:textId="77777777" w:rsidTr="00131A72">
        <w:tc>
          <w:tcPr>
            <w:tcW w:w="3541" w:type="dxa"/>
            <w:shd w:val="clear" w:color="auto" w:fill="auto"/>
            <w:hideMark/>
          </w:tcPr>
          <w:p w14:paraId="37A9651E" w14:textId="77777777" w:rsidR="001134EA" w:rsidRPr="00574D12" w:rsidRDefault="001134EA" w:rsidP="00131A72">
            <w:pPr>
              <w:jc w:val="both"/>
              <w:rPr>
                <w:rFonts w:ascii="Times New Roman" w:hAnsi="Times New Roman" w:cs="Times New Roman"/>
              </w:rPr>
            </w:pPr>
            <w:r w:rsidRPr="00574D12">
              <w:rPr>
                <w:rFonts w:ascii="Times New Roman" w:hAnsi="Times New Roman" w:cs="Times New Roman"/>
              </w:rPr>
              <w:t>Nazwa postępowania </w:t>
            </w:r>
          </w:p>
        </w:tc>
        <w:tc>
          <w:tcPr>
            <w:tcW w:w="6946" w:type="dxa"/>
            <w:shd w:val="clear" w:color="auto" w:fill="auto"/>
            <w:hideMark/>
          </w:tcPr>
          <w:p w14:paraId="7898F6A1" w14:textId="7429283A" w:rsidR="001134EA" w:rsidRPr="009600C2" w:rsidRDefault="00BE28EA" w:rsidP="00CE201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Realizacja filmu </w:t>
            </w:r>
            <w:r w:rsidRPr="00BE28EA">
              <w:rPr>
                <w:rFonts w:ascii="Times New Roman" w:hAnsi="Times New Roman" w:cs="Times New Roman"/>
                <w:bCs/>
                <w:iCs/>
              </w:rPr>
              <w:t xml:space="preserve">(10’-15’)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prezentującego życie i twórczość Grażyny Bacewicz, z udziałem skrzypaczki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Bomsori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Kim.</w:t>
            </w:r>
          </w:p>
        </w:tc>
      </w:tr>
      <w:tr w:rsidR="001134EA" w:rsidRPr="00CE2014" w14:paraId="62D4FBAF" w14:textId="77777777" w:rsidTr="00131A72">
        <w:tc>
          <w:tcPr>
            <w:tcW w:w="3541" w:type="dxa"/>
            <w:shd w:val="clear" w:color="auto" w:fill="auto"/>
            <w:hideMark/>
          </w:tcPr>
          <w:p w14:paraId="1F0D413A" w14:textId="388D4272" w:rsidR="001134EA" w:rsidRPr="00574D12" w:rsidRDefault="001134EA" w:rsidP="00131A72">
            <w:pPr>
              <w:jc w:val="both"/>
              <w:rPr>
                <w:rFonts w:ascii="Times New Roman" w:hAnsi="Times New Roman" w:cs="Times New Roman"/>
              </w:rPr>
            </w:pPr>
            <w:r w:rsidRPr="00574D12">
              <w:rPr>
                <w:rFonts w:ascii="Times New Roman" w:hAnsi="Times New Roman" w:cs="Times New Roman"/>
              </w:rPr>
              <w:t>Określenie przedmiotu oraz wielkości lub zakresu zamówienia (np. parametry, sposób i miejsce realizacji, termin realizacji, istotne postanowienia umowy)</w:t>
            </w:r>
          </w:p>
        </w:tc>
        <w:tc>
          <w:tcPr>
            <w:tcW w:w="6946" w:type="dxa"/>
            <w:shd w:val="clear" w:color="auto" w:fill="auto"/>
            <w:hideMark/>
          </w:tcPr>
          <w:p w14:paraId="272F47D2" w14:textId="1C3334C3" w:rsidR="002E1B90" w:rsidRPr="002E1B90" w:rsidRDefault="002E1B90" w:rsidP="002E1B90">
            <w:pPr>
              <w:jc w:val="both"/>
              <w:rPr>
                <w:rFonts w:ascii="Times New Roman" w:hAnsi="Times New Roman" w:cs="Times New Roman"/>
              </w:rPr>
            </w:pPr>
            <w:r w:rsidRPr="002E1B90">
              <w:rPr>
                <w:rFonts w:ascii="Times New Roman" w:hAnsi="Times New Roman" w:cs="Times New Roman"/>
              </w:rPr>
              <w:t xml:space="preserve">Zamówienie u </w:t>
            </w:r>
            <w:r w:rsidR="00BE28EA">
              <w:rPr>
                <w:rFonts w:ascii="Times New Roman" w:hAnsi="Times New Roman" w:cs="Times New Roman"/>
              </w:rPr>
              <w:t>firmy Telemark sp. z.o.o realizacji filmu krótkometrażowego, obejmujące</w:t>
            </w:r>
            <w:r w:rsidRPr="002E1B90">
              <w:rPr>
                <w:rFonts w:ascii="Times New Roman" w:hAnsi="Times New Roman" w:cs="Times New Roman"/>
              </w:rPr>
              <w:t xml:space="preserve">: </w:t>
            </w:r>
          </w:p>
          <w:p w14:paraId="5BE310FD" w14:textId="197E0C50" w:rsidR="002E1B90" w:rsidRPr="002E1B90" w:rsidRDefault="002E1B90" w:rsidP="002E1B90">
            <w:pPr>
              <w:jc w:val="both"/>
              <w:rPr>
                <w:rFonts w:ascii="Times New Roman" w:hAnsi="Times New Roman" w:cs="Times New Roman"/>
              </w:rPr>
            </w:pPr>
            <w:r w:rsidRPr="002E1B90">
              <w:rPr>
                <w:rFonts w:ascii="Times New Roman" w:hAnsi="Times New Roman" w:cs="Times New Roman"/>
              </w:rPr>
              <w:t xml:space="preserve">a. </w:t>
            </w:r>
            <w:r w:rsidR="00BE28EA">
              <w:rPr>
                <w:rFonts w:ascii="Times New Roman" w:hAnsi="Times New Roman" w:cs="Times New Roman"/>
              </w:rPr>
              <w:t>przygotowanie scenariusza</w:t>
            </w:r>
          </w:p>
          <w:p w14:paraId="310FA19D" w14:textId="56B8FCF5" w:rsidR="002E1B90" w:rsidRPr="002E1B90" w:rsidRDefault="002E1B90" w:rsidP="002E1B90">
            <w:pPr>
              <w:jc w:val="both"/>
              <w:rPr>
                <w:rFonts w:ascii="Times New Roman" w:hAnsi="Times New Roman" w:cs="Times New Roman"/>
              </w:rPr>
            </w:pPr>
            <w:r w:rsidRPr="002E1B90">
              <w:rPr>
                <w:rFonts w:ascii="Times New Roman" w:hAnsi="Times New Roman" w:cs="Times New Roman"/>
              </w:rPr>
              <w:t>b. realizacj</w:t>
            </w:r>
            <w:r w:rsidR="00BE28EA">
              <w:rPr>
                <w:rFonts w:ascii="Times New Roman" w:hAnsi="Times New Roman" w:cs="Times New Roman"/>
              </w:rPr>
              <w:t>ę</w:t>
            </w:r>
            <w:r w:rsidRPr="002E1B90">
              <w:rPr>
                <w:rFonts w:ascii="Times New Roman" w:hAnsi="Times New Roman" w:cs="Times New Roman"/>
              </w:rPr>
              <w:t xml:space="preserve"> nagrań</w:t>
            </w:r>
            <w:r w:rsidR="00BE28EA">
              <w:rPr>
                <w:rFonts w:ascii="Times New Roman" w:hAnsi="Times New Roman" w:cs="Times New Roman"/>
              </w:rPr>
              <w:t xml:space="preserve">, produkcję i </w:t>
            </w:r>
            <w:proofErr w:type="spellStart"/>
            <w:r w:rsidR="00BE28EA">
              <w:rPr>
                <w:rFonts w:ascii="Times New Roman" w:hAnsi="Times New Roman" w:cs="Times New Roman"/>
              </w:rPr>
              <w:t>postprodukcję</w:t>
            </w:r>
            <w:proofErr w:type="spellEnd"/>
            <w:r w:rsidR="00BE28EA">
              <w:rPr>
                <w:rFonts w:ascii="Times New Roman" w:hAnsi="Times New Roman" w:cs="Times New Roman"/>
              </w:rPr>
              <w:t xml:space="preserve"> obrazu i dźwięku</w:t>
            </w:r>
            <w:r w:rsidRPr="002E1B90">
              <w:rPr>
                <w:rFonts w:ascii="Times New Roman" w:hAnsi="Times New Roman" w:cs="Times New Roman"/>
              </w:rPr>
              <w:t>, w tym: opłacenia reżysera,</w:t>
            </w:r>
            <w:r w:rsidR="00BE28EA">
              <w:rPr>
                <w:rFonts w:ascii="Times New Roman" w:hAnsi="Times New Roman" w:cs="Times New Roman"/>
              </w:rPr>
              <w:t xml:space="preserve"> ekipy filmowej i montażowej, wytworzenie plików emisyjnych</w:t>
            </w:r>
            <w:r w:rsidRPr="002E1B90">
              <w:rPr>
                <w:rFonts w:ascii="Times New Roman" w:hAnsi="Times New Roman" w:cs="Times New Roman"/>
              </w:rPr>
              <w:t xml:space="preserve"> </w:t>
            </w:r>
          </w:p>
          <w:p w14:paraId="3FB7C67F" w14:textId="52B887E7" w:rsidR="002E1B90" w:rsidRPr="002E1B90" w:rsidRDefault="002E1B90" w:rsidP="002E1B90">
            <w:pPr>
              <w:jc w:val="both"/>
              <w:rPr>
                <w:rFonts w:ascii="Times New Roman" w:hAnsi="Times New Roman" w:cs="Times New Roman"/>
              </w:rPr>
            </w:pPr>
            <w:r w:rsidRPr="002E1B90">
              <w:rPr>
                <w:rFonts w:ascii="Times New Roman" w:hAnsi="Times New Roman" w:cs="Times New Roman"/>
              </w:rPr>
              <w:t>c. organizacji i koordynacji nagrań</w:t>
            </w:r>
            <w:r w:rsidR="00BE28EA">
              <w:rPr>
                <w:rFonts w:ascii="Times New Roman" w:hAnsi="Times New Roman" w:cs="Times New Roman"/>
              </w:rPr>
              <w:t xml:space="preserve"> (w tym koszty transportu i zakwaterowania ekipy filmowej, wynajem pomieszczeń)</w:t>
            </w:r>
          </w:p>
          <w:p w14:paraId="67167009" w14:textId="0705A58B" w:rsidR="001134EA" w:rsidRPr="009600C2" w:rsidRDefault="002E1B90" w:rsidP="00C736C5">
            <w:pPr>
              <w:jc w:val="both"/>
              <w:rPr>
                <w:rFonts w:ascii="Times New Roman" w:hAnsi="Times New Roman" w:cs="Times New Roman"/>
                <w:bCs/>
                <w:iCs/>
                <w:lang w:val="x-none"/>
              </w:rPr>
            </w:pPr>
            <w:r w:rsidRPr="002E1B90">
              <w:rPr>
                <w:rFonts w:ascii="Times New Roman" w:hAnsi="Times New Roman" w:cs="Times New Roman"/>
              </w:rPr>
              <w:t xml:space="preserve">d. realizacji </w:t>
            </w:r>
            <w:r w:rsidR="00BE28EA">
              <w:rPr>
                <w:rFonts w:ascii="Times New Roman" w:hAnsi="Times New Roman" w:cs="Times New Roman"/>
              </w:rPr>
              <w:t xml:space="preserve">filmu 10’-15’ </w:t>
            </w:r>
            <w:r w:rsidRPr="002E1B90">
              <w:rPr>
                <w:rFonts w:ascii="Times New Roman" w:hAnsi="Times New Roman" w:cs="Times New Roman"/>
              </w:rPr>
              <w:t>wraz z przeniesieniem autorskich praw majątkowych i praw producenta wideogramu.</w:t>
            </w:r>
          </w:p>
        </w:tc>
      </w:tr>
      <w:tr w:rsidR="001134EA" w:rsidRPr="00CE2014" w14:paraId="0715ED97" w14:textId="77777777" w:rsidTr="00131A72">
        <w:tc>
          <w:tcPr>
            <w:tcW w:w="3541" w:type="dxa"/>
            <w:shd w:val="clear" w:color="auto" w:fill="auto"/>
            <w:hideMark/>
          </w:tcPr>
          <w:p w14:paraId="1FC8506D" w14:textId="1B652DCA" w:rsidR="001134EA" w:rsidRPr="00CE2014" w:rsidRDefault="00EE4A8F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Symbol i nazwa według CPV</w:t>
            </w:r>
            <w:r w:rsidR="001134EA" w:rsidRPr="00CE2014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6946" w:type="dxa"/>
            <w:shd w:val="clear" w:color="auto" w:fill="auto"/>
            <w:hideMark/>
          </w:tcPr>
          <w:p w14:paraId="4F9E4DA7" w14:textId="35764425" w:rsidR="004333C3" w:rsidRPr="00CE2014" w:rsidRDefault="004333C3" w:rsidP="00EE4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92312000-1 Usługi artystyczne</w:t>
            </w:r>
          </w:p>
        </w:tc>
      </w:tr>
      <w:tr w:rsidR="001134EA" w:rsidRPr="00CE2014" w14:paraId="0E3388B8" w14:textId="77777777" w:rsidTr="00986FC0">
        <w:tc>
          <w:tcPr>
            <w:tcW w:w="10487" w:type="dxa"/>
            <w:gridSpan w:val="2"/>
            <w:shd w:val="clear" w:color="auto" w:fill="auto"/>
            <w:hideMark/>
          </w:tcPr>
          <w:p w14:paraId="0A023F2D" w14:textId="102FA850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 xml:space="preserve">O wyborze najkorzystniejszej oferty Zamawiający powiadomi niezwłocznie po wyborze oferty najkorzystniejszej wszystkich Wykonawców drogą elektroniczną na adres mailowy podany </w:t>
            </w:r>
            <w:r w:rsidR="00146BF4" w:rsidRPr="00CE2014">
              <w:rPr>
                <w:rFonts w:ascii="Times New Roman" w:hAnsi="Times New Roman" w:cs="Times New Roman"/>
              </w:rPr>
              <w:t>w </w:t>
            </w:r>
            <w:r w:rsidRPr="00CE2014">
              <w:rPr>
                <w:rFonts w:ascii="Times New Roman" w:hAnsi="Times New Roman" w:cs="Times New Roman"/>
              </w:rPr>
              <w:t xml:space="preserve">ofercie.  Każdy wykonawca może złożyć tylko jedną, kompletną ofertę. </w:t>
            </w:r>
          </w:p>
          <w:p w14:paraId="133E5F8B" w14:textId="77777777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O zakończeniu postępowania bez wyboru oferty Zamawiający powiadomi niezwłocznie wszystkich Wykonawców drogą elektroniczną na adres mailowy podany w ofercie. </w:t>
            </w:r>
          </w:p>
          <w:p w14:paraId="5AE401D4" w14:textId="0F58B6BE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Niezwłocznie po udzieleniu zamówienia zamawiający zamieści na stronie podmiotowej Biuletynu Informacji Publicznej informację o udzieleniu zamówienia, podając nazwę albo imię i nazwisko podmiotu, z którym zawarł umowę w sprawie zamówienia publicznego.  </w:t>
            </w:r>
          </w:p>
          <w:p w14:paraId="782713E7" w14:textId="77777777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W razie nieudzielenia zamówienia zamawiający niezwłocznie zamieści na stronie podmiotowej Biuletynu Informacji Publicznej informację o nieudzieleniu zamówienia. </w:t>
            </w:r>
          </w:p>
        </w:tc>
      </w:tr>
    </w:tbl>
    <w:p w14:paraId="50552B73" w14:textId="5F466B19" w:rsidR="001134EA" w:rsidRPr="00CE2014" w:rsidRDefault="001134EA" w:rsidP="00EC3E05">
      <w:pPr>
        <w:rPr>
          <w:rFonts w:ascii="Times New Roman" w:hAnsi="Times New Roman" w:cs="Times New Roman"/>
        </w:rPr>
      </w:pPr>
    </w:p>
    <w:sectPr w:rsidR="001134EA" w:rsidRPr="00CE2014" w:rsidSect="00AA012E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BC601" w14:textId="77777777" w:rsidR="00B94C8E" w:rsidRDefault="00B94C8E" w:rsidP="00EE4A8F">
      <w:pPr>
        <w:spacing w:after="0" w:line="240" w:lineRule="auto"/>
      </w:pPr>
      <w:r>
        <w:separator/>
      </w:r>
    </w:p>
  </w:endnote>
  <w:endnote w:type="continuationSeparator" w:id="0">
    <w:p w14:paraId="3F842776" w14:textId="77777777" w:rsidR="00B94C8E" w:rsidRDefault="00B94C8E" w:rsidP="00EE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14710" w14:textId="77777777" w:rsidR="00B94C8E" w:rsidRDefault="00B94C8E" w:rsidP="00EE4A8F">
      <w:pPr>
        <w:spacing w:after="0" w:line="240" w:lineRule="auto"/>
      </w:pPr>
      <w:r>
        <w:separator/>
      </w:r>
    </w:p>
  </w:footnote>
  <w:footnote w:type="continuationSeparator" w:id="0">
    <w:p w14:paraId="1B8A265F" w14:textId="77777777" w:rsidR="00B94C8E" w:rsidRDefault="00B94C8E" w:rsidP="00EE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4D776" w14:textId="00DBCE96" w:rsidR="00EE4A8F" w:rsidRPr="00CE2014" w:rsidRDefault="00EE4A8F" w:rsidP="00EE4A8F">
    <w:pPr>
      <w:pStyle w:val="Nagwek"/>
      <w:ind w:left="-709"/>
      <w:rPr>
        <w:rFonts w:ascii="Times New Roman" w:hAnsi="Times New Roman" w:cs="Times New Roman"/>
        <w:i/>
        <w:iCs/>
      </w:rPr>
    </w:pPr>
    <w:r w:rsidRPr="00CE2014">
      <w:rPr>
        <w:rFonts w:ascii="Times New Roman" w:hAnsi="Times New Roman" w:cs="Times New Roman"/>
        <w:i/>
        <w:iCs/>
      </w:rPr>
      <w:t>Numer referencyjny sprawy: ZZP.261.DK.</w:t>
    </w:r>
    <w:r w:rsidR="00574D12">
      <w:rPr>
        <w:rFonts w:ascii="Times New Roman" w:hAnsi="Times New Roman" w:cs="Times New Roman"/>
        <w:i/>
        <w:iCs/>
      </w:rPr>
      <w:t>05</w:t>
    </w:r>
    <w:r w:rsidRPr="00CE2014">
      <w:rPr>
        <w:rFonts w:ascii="Times New Roman" w:hAnsi="Times New Roman" w:cs="Times New Roman"/>
        <w:i/>
        <w:iCs/>
      </w:rPr>
      <w:t>.</w:t>
    </w:r>
    <w:r w:rsidR="00FB0FA3">
      <w:rPr>
        <w:rFonts w:ascii="Times New Roman" w:hAnsi="Times New Roman" w:cs="Times New Roman"/>
        <w:i/>
        <w:iCs/>
      </w:rPr>
      <w:t>202</w:t>
    </w:r>
    <w:r w:rsidR="001B2327">
      <w:rPr>
        <w:rFonts w:ascii="Times New Roman" w:hAnsi="Times New Roman" w:cs="Times New Roman"/>
        <w:i/>
        <w:iCs/>
      </w:rPr>
      <w:t>4</w:t>
    </w:r>
    <w:r w:rsidRPr="00CE2014">
      <w:rPr>
        <w:rFonts w:ascii="Times New Roman" w:hAnsi="Times New Roman" w:cs="Times New Roman"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65F6D"/>
    <w:multiLevelType w:val="multilevel"/>
    <w:tmpl w:val="3C24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1238D3"/>
    <w:multiLevelType w:val="multilevel"/>
    <w:tmpl w:val="5BEC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87435B"/>
    <w:multiLevelType w:val="hybridMultilevel"/>
    <w:tmpl w:val="E9445D16"/>
    <w:lvl w:ilvl="0" w:tplc="8202095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44105"/>
    <w:multiLevelType w:val="hybridMultilevel"/>
    <w:tmpl w:val="438A85E2"/>
    <w:lvl w:ilvl="0" w:tplc="A4700A16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8527262">
    <w:abstractNumId w:val="0"/>
  </w:num>
  <w:num w:numId="2" w16cid:durableId="1080566833">
    <w:abstractNumId w:val="1"/>
  </w:num>
  <w:num w:numId="3" w16cid:durableId="133566292">
    <w:abstractNumId w:val="2"/>
  </w:num>
  <w:num w:numId="4" w16cid:durableId="1950703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EA"/>
    <w:rsid w:val="00011FD1"/>
    <w:rsid w:val="00104733"/>
    <w:rsid w:val="001134EA"/>
    <w:rsid w:val="00131A72"/>
    <w:rsid w:val="00146BF4"/>
    <w:rsid w:val="001620BC"/>
    <w:rsid w:val="00182DA0"/>
    <w:rsid w:val="001B2327"/>
    <w:rsid w:val="00202D9B"/>
    <w:rsid w:val="002E1B90"/>
    <w:rsid w:val="004333C3"/>
    <w:rsid w:val="004366E8"/>
    <w:rsid w:val="004D2296"/>
    <w:rsid w:val="00574D12"/>
    <w:rsid w:val="0061714D"/>
    <w:rsid w:val="00667B61"/>
    <w:rsid w:val="008321E7"/>
    <w:rsid w:val="008A408A"/>
    <w:rsid w:val="009600C2"/>
    <w:rsid w:val="009804D2"/>
    <w:rsid w:val="00986FC0"/>
    <w:rsid w:val="009C135F"/>
    <w:rsid w:val="009D1E28"/>
    <w:rsid w:val="009F266C"/>
    <w:rsid w:val="00A501D8"/>
    <w:rsid w:val="00AA012E"/>
    <w:rsid w:val="00AA479B"/>
    <w:rsid w:val="00B2182D"/>
    <w:rsid w:val="00B63157"/>
    <w:rsid w:val="00B94C8E"/>
    <w:rsid w:val="00BC0975"/>
    <w:rsid w:val="00BE28EA"/>
    <w:rsid w:val="00C736C5"/>
    <w:rsid w:val="00CE2014"/>
    <w:rsid w:val="00D32FEF"/>
    <w:rsid w:val="00D57FC0"/>
    <w:rsid w:val="00D658FB"/>
    <w:rsid w:val="00DB1027"/>
    <w:rsid w:val="00DF538F"/>
    <w:rsid w:val="00E61E79"/>
    <w:rsid w:val="00E97585"/>
    <w:rsid w:val="00EA5FE9"/>
    <w:rsid w:val="00EC3E05"/>
    <w:rsid w:val="00EE4A8F"/>
    <w:rsid w:val="00FB0FA3"/>
    <w:rsid w:val="00F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6EF7"/>
  <w15:docId w15:val="{1B51160D-D10E-48BD-B5DD-FABD44E5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34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34E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34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34EA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10473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C6B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A8F"/>
  </w:style>
  <w:style w:type="paragraph" w:styleId="Stopka">
    <w:name w:val="footer"/>
    <w:basedOn w:val="Normalny"/>
    <w:link w:val="StopkaZnak"/>
    <w:uiPriority w:val="99"/>
    <w:unhideWhenUsed/>
    <w:rsid w:val="00EE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Okniński</dc:creator>
  <cp:lastModifiedBy>Lucyna Kinecka</cp:lastModifiedBy>
  <cp:revision>2</cp:revision>
  <dcterms:created xsi:type="dcterms:W3CDTF">2024-11-27T10:28:00Z</dcterms:created>
  <dcterms:modified xsi:type="dcterms:W3CDTF">2024-11-27T10:28:00Z</dcterms:modified>
</cp:coreProperties>
</file>